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1083F" w14:textId="77777777" w:rsidR="00CE1040" w:rsidRDefault="00CA6AF8">
      <w:pPr>
        <w:spacing w:line="240" w:lineRule="auto"/>
        <w:jc w:val="center"/>
        <w:rPr>
          <w:rFonts w:ascii="Poppins" w:eastAsia="Poppins" w:hAnsi="Poppins" w:cs="Poppins"/>
          <w:color w:val="1C4587"/>
          <w:sz w:val="80"/>
          <w:szCs w:val="80"/>
        </w:rPr>
      </w:pPr>
      <w:r>
        <w:rPr>
          <w:rFonts w:ascii="Poppins" w:eastAsia="Poppins" w:hAnsi="Poppins" w:cs="Poppins"/>
          <w:noProof/>
          <w:color w:val="1C4587"/>
          <w:sz w:val="80"/>
          <w:szCs w:val="80"/>
        </w:rPr>
        <w:drawing>
          <wp:inline distT="114300" distB="114300" distL="114300" distR="114300" wp14:anchorId="57B14439" wp14:editId="46932F53">
            <wp:extent cx="2201700" cy="963796"/>
            <wp:effectExtent l="0" t="0" r="0" b="0"/>
            <wp:docPr id="2" name="image2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1700" cy="9637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F634FA" w14:textId="77777777" w:rsidR="00CE1040" w:rsidRDefault="00CE1040">
      <w:pPr>
        <w:rPr>
          <w:rFonts w:ascii="Poppins" w:eastAsia="Poppins" w:hAnsi="Poppins" w:cs="Poppins"/>
        </w:rPr>
      </w:pPr>
    </w:p>
    <w:tbl>
      <w:tblPr>
        <w:tblStyle w:val="a"/>
        <w:tblW w:w="10219" w:type="dxa"/>
        <w:jc w:val="center"/>
        <w:tblLayout w:type="fixed"/>
        <w:tblLook w:val="0400" w:firstRow="0" w:lastRow="0" w:firstColumn="0" w:lastColumn="0" w:noHBand="0" w:noVBand="1"/>
      </w:tblPr>
      <w:tblGrid>
        <w:gridCol w:w="1247"/>
        <w:gridCol w:w="2670"/>
        <w:gridCol w:w="2355"/>
        <w:gridCol w:w="2700"/>
        <w:gridCol w:w="1247"/>
      </w:tblGrid>
      <w:tr w:rsidR="00CE1040" w14:paraId="3D86D98A" w14:textId="77777777">
        <w:trPr>
          <w:trHeight w:val="1040"/>
          <w:jc w:val="center"/>
        </w:trPr>
        <w:tc>
          <w:tcPr>
            <w:tcW w:w="1247" w:type="dxa"/>
            <w:tcBorders>
              <w:bottom w:val="nil"/>
            </w:tcBorders>
            <w:shd w:val="clear" w:color="auto" w:fill="B7B7B7"/>
            <w:vAlign w:val="center"/>
          </w:tcPr>
          <w:p w14:paraId="675B175C" w14:textId="77777777" w:rsidR="00CE1040" w:rsidRDefault="00CA6AF8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0" w:name="_xxr56go6jnqv" w:colFirst="0" w:colLast="0"/>
            <w:bookmarkEnd w:id="0"/>
            <w:r>
              <w:rPr>
                <w:rFonts w:ascii="Poppins" w:eastAsia="Poppins" w:hAnsi="Poppins" w:cs="Poppins"/>
                <w:noProof/>
              </w:rPr>
              <w:drawing>
                <wp:inline distT="114300" distB="114300" distL="114300" distR="114300" wp14:anchorId="178B5D38" wp14:editId="5883ED8E">
                  <wp:extent cx="540000" cy="54000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bottom w:val="nil"/>
            </w:tcBorders>
            <w:shd w:val="clear" w:color="auto" w:fill="4C1130"/>
            <w:vAlign w:val="center"/>
          </w:tcPr>
          <w:p w14:paraId="2C9C1BA2" w14:textId="77777777" w:rsidR="00CE1040" w:rsidRDefault="00CA6AF8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PHILADELPHIA</w:t>
            </w:r>
          </w:p>
          <w:p w14:paraId="7BDCEF50" w14:textId="77777777" w:rsidR="00CE1040" w:rsidRDefault="00CA6AF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UNION</w:t>
            </w:r>
          </w:p>
        </w:tc>
        <w:tc>
          <w:tcPr>
            <w:tcW w:w="2355" w:type="dxa"/>
            <w:tcBorders>
              <w:bottom w:val="nil"/>
            </w:tcBorders>
            <w:shd w:val="clear" w:color="auto" w:fill="FFFFFF"/>
            <w:vAlign w:val="center"/>
          </w:tcPr>
          <w:p w14:paraId="65D5CB9E" w14:textId="77777777" w:rsidR="00CE1040" w:rsidRDefault="00CA6AF8">
            <w:pPr>
              <w:pBdr>
                <w:bottom w:val="single" w:sz="4" w:space="1" w:color="000000"/>
              </w:pBdr>
              <w:shd w:val="clear" w:color="auto" w:fill="FFFFFF"/>
              <w:ind w:right="19"/>
              <w:jc w:val="center"/>
              <w:rPr>
                <w:rFonts w:ascii="Poppins" w:eastAsia="Poppins" w:hAnsi="Poppins" w:cs="Poppins"/>
                <w:color w:val="20124D"/>
              </w:rPr>
            </w:pPr>
            <w:r>
              <w:rPr>
                <w:rFonts w:ascii="Poppins" w:eastAsia="Poppins" w:hAnsi="Poppins" w:cs="Poppins"/>
                <w:color w:val="20124D"/>
                <w:sz w:val="28"/>
                <w:szCs w:val="28"/>
              </w:rPr>
              <w:t>SEMIFINAL</w:t>
            </w:r>
          </w:p>
          <w:p w14:paraId="55F15A78" w14:textId="77777777" w:rsidR="00CE1040" w:rsidRDefault="00CA6AF8">
            <w:pPr>
              <w:ind w:right="19"/>
              <w:jc w:val="center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SCCL 2021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4C1130"/>
            <w:vAlign w:val="center"/>
          </w:tcPr>
          <w:p w14:paraId="272880EA" w14:textId="77777777" w:rsidR="00CE1040" w:rsidRDefault="00CA6AF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CLUB AMÉRICA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B7B7B7"/>
            <w:vAlign w:val="center"/>
          </w:tcPr>
          <w:p w14:paraId="57E66A3F" w14:textId="77777777" w:rsidR="00CE1040" w:rsidRDefault="00CA6AF8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ib1140bim6sq" w:colFirst="0" w:colLast="0"/>
            <w:bookmarkEnd w:id="1"/>
            <w:r>
              <w:rPr>
                <w:rFonts w:ascii="Poppins" w:eastAsia="Poppins" w:hAnsi="Poppins" w:cs="Poppins"/>
                <w:noProof/>
              </w:rPr>
              <w:drawing>
                <wp:inline distT="114300" distB="114300" distL="114300" distR="114300" wp14:anchorId="583D53F9" wp14:editId="43CB6D2B">
                  <wp:extent cx="540000" cy="5400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040" w14:paraId="697024A5" w14:textId="77777777">
        <w:trPr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45720" w14:textId="77777777" w:rsidR="00CE1040" w:rsidRDefault="00CE1040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</w:p>
        </w:tc>
        <w:tc>
          <w:tcPr>
            <w:tcW w:w="7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339F5838" w14:textId="77777777" w:rsidR="00CE1040" w:rsidRDefault="00CA6AF8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FFFFFF"/>
              </w:rPr>
              <w:t xml:space="preserve">15 SEPTIEMBRE </w:t>
            </w:r>
            <w:r>
              <w:rPr>
                <w:rFonts w:ascii="Poppins" w:eastAsia="Poppins" w:hAnsi="Poppins" w:cs="Poppins"/>
                <w:b/>
                <w:color w:val="FFFFFF"/>
              </w:rPr>
              <w:t xml:space="preserve">| </w:t>
            </w:r>
            <w:r>
              <w:rPr>
                <w:rFonts w:ascii="Poppins" w:eastAsia="Poppins" w:hAnsi="Poppins" w:cs="Poppins"/>
                <w:color w:val="FFFFFF"/>
              </w:rPr>
              <w:t xml:space="preserve">9:00 PM ET </w:t>
            </w:r>
            <w:r>
              <w:rPr>
                <w:rFonts w:ascii="Poppins" w:eastAsia="Poppins" w:hAnsi="Poppins" w:cs="Poppins"/>
                <w:b/>
                <w:color w:val="FFFFFF"/>
              </w:rPr>
              <w:t>|</w:t>
            </w:r>
            <w:r>
              <w:rPr>
                <w:rFonts w:ascii="Poppins" w:eastAsia="Poppins" w:hAnsi="Poppins" w:cs="Poppins"/>
                <w:color w:val="FFFFFF"/>
              </w:rPr>
              <w:t xml:space="preserve"> ESTADIO SUBARU PARK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1DE9" w14:textId="77777777" w:rsidR="00CE1040" w:rsidRDefault="00CE1040">
            <w:pPr>
              <w:widowControl w:val="0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</w:tbl>
    <w:p w14:paraId="0E3AC635" w14:textId="77777777" w:rsidR="00CE1040" w:rsidRPr="006831BD" w:rsidRDefault="00CA6AF8">
      <w:pPr>
        <w:spacing w:after="200" w:line="240" w:lineRule="auto"/>
        <w:ind w:right="19"/>
        <w:jc w:val="center"/>
        <w:rPr>
          <w:rFonts w:ascii="Poppins" w:eastAsia="Poppins" w:hAnsi="Poppins" w:cs="Poppins"/>
          <w:b/>
          <w:sz w:val="20"/>
          <w:szCs w:val="20"/>
          <w:lang w:val="en-US"/>
        </w:rPr>
      </w:pPr>
      <w:proofErr w:type="spellStart"/>
      <w:r w:rsidRPr="006831BD">
        <w:rPr>
          <w:rFonts w:ascii="Poppins" w:eastAsia="Poppins" w:hAnsi="Poppins" w:cs="Poppins"/>
          <w:b/>
          <w:sz w:val="20"/>
          <w:szCs w:val="20"/>
          <w:lang w:val="en-US"/>
        </w:rPr>
        <w:t>Resultado</w:t>
      </w:r>
      <w:proofErr w:type="spellEnd"/>
      <w:r w:rsidRPr="006831BD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proofErr w:type="spellStart"/>
      <w:r w:rsidRPr="006831BD">
        <w:rPr>
          <w:rFonts w:ascii="Poppins" w:eastAsia="Poppins" w:hAnsi="Poppins" w:cs="Poppins"/>
          <w:b/>
          <w:sz w:val="20"/>
          <w:szCs w:val="20"/>
          <w:lang w:val="en-US"/>
        </w:rPr>
        <w:t>ida</w:t>
      </w:r>
      <w:proofErr w:type="spellEnd"/>
      <w:r w:rsidRPr="006831BD">
        <w:rPr>
          <w:rFonts w:ascii="Poppins" w:eastAsia="Poppins" w:hAnsi="Poppins" w:cs="Poppins"/>
          <w:b/>
          <w:sz w:val="20"/>
          <w:szCs w:val="20"/>
          <w:lang w:val="en-US"/>
        </w:rPr>
        <w:t>: Club América 2-0 Philadelphia Union</w:t>
      </w:r>
    </w:p>
    <w:tbl>
      <w:tblPr>
        <w:tblStyle w:val="a0"/>
        <w:tblW w:w="8895" w:type="dxa"/>
        <w:jc w:val="center"/>
        <w:tblLayout w:type="fixed"/>
        <w:tblLook w:val="0400" w:firstRow="0" w:lastRow="0" w:firstColumn="0" w:lastColumn="0" w:noHBand="0" w:noVBand="1"/>
      </w:tblPr>
      <w:tblGrid>
        <w:gridCol w:w="8895"/>
      </w:tblGrid>
      <w:tr w:rsidR="00CE1040" w14:paraId="13B6F16B" w14:textId="77777777">
        <w:trPr>
          <w:trHeight w:val="810"/>
          <w:jc w:val="center"/>
        </w:trPr>
        <w:tc>
          <w:tcPr>
            <w:tcW w:w="8895" w:type="dxa"/>
            <w:shd w:val="clear" w:color="auto" w:fill="4C1130"/>
            <w:vAlign w:val="center"/>
          </w:tcPr>
          <w:p w14:paraId="7FD297D2" w14:textId="018AF56F" w:rsidR="00CE1040" w:rsidRDefault="006831BD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 xml:space="preserve">DATOS </w:t>
            </w:r>
          </w:p>
          <w:p w14:paraId="4D1758D0" w14:textId="4BF1DE00" w:rsidR="00CE1040" w:rsidRDefault="00CA6AF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color w:val="FFFFFF"/>
                <w:sz w:val="16"/>
                <w:szCs w:val="16"/>
              </w:rPr>
              <w:t>(</w:t>
            </w:r>
            <w:r w:rsidR="006831BD">
              <w:rPr>
                <w:rFonts w:ascii="Poppins" w:eastAsia="Poppins" w:hAnsi="Poppins" w:cs="Poppins"/>
                <w:color w:val="FFFFFF"/>
                <w:sz w:val="16"/>
                <w:szCs w:val="16"/>
              </w:rPr>
              <w:t xml:space="preserve">Las estadísticas son a </w:t>
            </w:r>
            <w:proofErr w:type="spellStart"/>
            <w:r w:rsidR="006831BD">
              <w:rPr>
                <w:rFonts w:ascii="Poppins" w:eastAsia="Poppins" w:hAnsi="Poppins" w:cs="Poppins"/>
                <w:color w:val="FFFFFF"/>
                <w:sz w:val="16"/>
                <w:szCs w:val="16"/>
              </w:rPr>
              <w:t>partiir</w:t>
            </w:r>
            <w:proofErr w:type="spellEnd"/>
            <w:r w:rsidR="006831BD">
              <w:rPr>
                <w:rFonts w:ascii="Poppins" w:eastAsia="Poppins" w:hAnsi="Poppins" w:cs="Poppins"/>
                <w:color w:val="FFFFFF"/>
                <w:sz w:val="16"/>
                <w:szCs w:val="16"/>
              </w:rPr>
              <w:t xml:space="preserve"> del</w:t>
            </w:r>
            <w:r>
              <w:rPr>
                <w:rFonts w:ascii="Poppins" w:eastAsia="Poppins" w:hAnsi="Poppins" w:cs="Poppins"/>
                <w:color w:val="FFFFFF"/>
                <w:sz w:val="16"/>
                <w:szCs w:val="16"/>
              </w:rPr>
              <w:t xml:space="preserve"> 2008-2009 hasta l</w:t>
            </w:r>
            <w:r w:rsidR="006831BD">
              <w:rPr>
                <w:rFonts w:ascii="Poppins" w:eastAsia="Poppins" w:hAnsi="Poppins" w:cs="Poppins"/>
                <w:color w:val="FFFFFF"/>
                <w:sz w:val="16"/>
                <w:szCs w:val="16"/>
              </w:rPr>
              <w:t>a fecha</w:t>
            </w:r>
            <w:r>
              <w:rPr>
                <w:rFonts w:ascii="Poppins" w:eastAsia="Poppins" w:hAnsi="Poppins" w:cs="Poppins"/>
                <w:color w:val="FFFFFF"/>
                <w:sz w:val="16"/>
                <w:szCs w:val="16"/>
              </w:rPr>
              <w:t>)</w:t>
            </w:r>
          </w:p>
        </w:tc>
      </w:tr>
    </w:tbl>
    <w:p w14:paraId="106D5F3E" w14:textId="3900D5C3" w:rsidR="00CE1040" w:rsidRDefault="00CA6AF8">
      <w:pPr>
        <w:numPr>
          <w:ilvl w:val="0"/>
          <w:numId w:val="5"/>
        </w:numPr>
        <w:shd w:val="clear" w:color="auto" w:fill="FFFFFF"/>
        <w:spacing w:before="300" w:after="200"/>
        <w:ind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Club América </w:t>
      </w:r>
      <w:r w:rsidR="006831BD">
        <w:rPr>
          <w:rFonts w:ascii="Poppins" w:eastAsia="Poppins" w:hAnsi="Poppins" w:cs="Poppins"/>
          <w:b/>
          <w:sz w:val="20"/>
          <w:szCs w:val="20"/>
        </w:rPr>
        <w:t>derrotó</w:t>
      </w:r>
      <w:r>
        <w:rPr>
          <w:rFonts w:ascii="Poppins" w:eastAsia="Poppins" w:hAnsi="Poppins" w:cs="Poppins"/>
          <w:b/>
          <w:sz w:val="20"/>
          <w:szCs w:val="20"/>
        </w:rPr>
        <w:t xml:space="preserve"> 2-0 ante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Philadelphia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Union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(Richard Sánchez y Emanuel Aguilera) en el </w:t>
      </w:r>
      <w:r w:rsidR="006831BD">
        <w:rPr>
          <w:rFonts w:ascii="Poppins" w:eastAsia="Poppins" w:hAnsi="Poppins" w:cs="Poppins"/>
          <w:sz w:val="20"/>
          <w:szCs w:val="20"/>
        </w:rPr>
        <w:t>partido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ida de las Semifinales de la Liga de Campeones de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2021</w:t>
      </w:r>
      <w:r>
        <w:rPr>
          <w:rFonts w:ascii="Poppins" w:eastAsia="Poppins" w:hAnsi="Poppins" w:cs="Poppins"/>
          <w:sz w:val="20"/>
          <w:szCs w:val="20"/>
        </w:rPr>
        <w:t xml:space="preserve"> en el </w:t>
      </w:r>
      <w:r w:rsidR="006831BD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Azteca (12-AGO).</w:t>
      </w:r>
    </w:p>
    <w:p w14:paraId="563C1732" w14:textId="77777777" w:rsidR="006831BD" w:rsidRPr="006831BD" w:rsidRDefault="00CA6AF8">
      <w:pPr>
        <w:numPr>
          <w:ilvl w:val="0"/>
          <w:numId w:val="5"/>
        </w:numPr>
        <w:shd w:val="clear" w:color="auto" w:fill="FFFFFF"/>
        <w:spacing w:before="200" w:after="200"/>
        <w:ind w:right="10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 </w:t>
      </w:r>
      <w:r w:rsidR="006831BD">
        <w:rPr>
          <w:rFonts w:ascii="Poppins" w:eastAsia="Poppins" w:hAnsi="Poppins" w:cs="Poppins"/>
          <w:b/>
          <w:sz w:val="20"/>
          <w:szCs w:val="20"/>
        </w:rPr>
        <w:t>está jugando la serie número</w:t>
      </w:r>
      <w:r>
        <w:rPr>
          <w:rFonts w:ascii="Poppins" w:eastAsia="Poppins" w:hAnsi="Poppins" w:cs="Poppins"/>
          <w:b/>
          <w:sz w:val="20"/>
          <w:szCs w:val="20"/>
        </w:rPr>
        <w:t xml:space="preserve"> 10</w:t>
      </w:r>
      <w:r w:rsidR="006831BD">
        <w:rPr>
          <w:rFonts w:ascii="Poppins" w:eastAsia="Poppins" w:hAnsi="Poppins" w:cs="Poppins"/>
          <w:b/>
          <w:sz w:val="20"/>
          <w:szCs w:val="20"/>
        </w:rPr>
        <w:t xml:space="preserve"> en</w:t>
      </w:r>
      <w:r>
        <w:rPr>
          <w:rFonts w:ascii="Poppins" w:eastAsia="Poppins" w:hAnsi="Poppins" w:cs="Poppins"/>
          <w:b/>
          <w:sz w:val="20"/>
          <w:szCs w:val="20"/>
        </w:rPr>
        <w:t xml:space="preserve"> Semifinales entre rivales de Liga MX y MLS. </w:t>
      </w:r>
    </w:p>
    <w:p w14:paraId="3411235C" w14:textId="3646D3E7" w:rsidR="006831BD" w:rsidRPr="006831BD" w:rsidRDefault="006831BD">
      <w:pPr>
        <w:numPr>
          <w:ilvl w:val="0"/>
          <w:numId w:val="5"/>
        </w:numPr>
        <w:shd w:val="clear" w:color="auto" w:fill="FFFFFF"/>
        <w:spacing w:before="200" w:after="200"/>
        <w:ind w:right="10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En las nueve anteriores</w:t>
      </w:r>
      <w:r w:rsidR="004B6152">
        <w:rPr>
          <w:rFonts w:ascii="Roboto" w:eastAsia="Roboto" w:hAnsi="Roboto" w:cs="Roboto"/>
          <w:b/>
          <w:sz w:val="20"/>
          <w:szCs w:val="20"/>
        </w:rPr>
        <w:t>,</w:t>
      </w:r>
      <w:r>
        <w:rPr>
          <w:rFonts w:ascii="Roboto" w:eastAsia="Roboto" w:hAnsi="Roboto" w:cs="Roboto"/>
          <w:b/>
          <w:sz w:val="20"/>
          <w:szCs w:val="20"/>
        </w:rPr>
        <w:t xml:space="preserve"> el equipo de la Liga MX avanzó 7 veces y dos el club de la MLS en ambas, contra el Club América. </w:t>
      </w:r>
    </w:p>
    <w:p w14:paraId="3C89E59F" w14:textId="77777777" w:rsidR="00CE1040" w:rsidRDefault="00CA6AF8">
      <w:pPr>
        <w:numPr>
          <w:ilvl w:val="0"/>
          <w:numId w:val="1"/>
        </w:numPr>
        <w:shd w:val="clear" w:color="auto" w:fill="FFFFFF"/>
        <w:spacing w:before="200"/>
        <w:ind w:left="1133"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2011/12: Santos Laguna 7-3 Toronto FC (resultado global)</w:t>
      </w:r>
    </w:p>
    <w:p w14:paraId="113ACA39" w14:textId="77777777" w:rsidR="00CE1040" w:rsidRDefault="00CA6AF8">
      <w:pPr>
        <w:numPr>
          <w:ilvl w:val="0"/>
          <w:numId w:val="1"/>
        </w:numPr>
        <w:shd w:val="clear" w:color="auto" w:fill="FFFFFF"/>
        <w:ind w:left="1133"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2012/13: Monterrey 3-1 LA </w:t>
      </w:r>
      <w:proofErr w:type="gramStart"/>
      <w:r>
        <w:rPr>
          <w:rFonts w:ascii="Poppins" w:eastAsia="Poppins" w:hAnsi="Poppins" w:cs="Poppins"/>
          <w:sz w:val="20"/>
          <w:szCs w:val="20"/>
        </w:rPr>
        <w:t>Galaxy  (</w:t>
      </w:r>
      <w:proofErr w:type="gramEnd"/>
      <w:r>
        <w:rPr>
          <w:rFonts w:ascii="Poppins" w:eastAsia="Poppins" w:hAnsi="Poppins" w:cs="Poppins"/>
          <w:sz w:val="20"/>
          <w:szCs w:val="20"/>
        </w:rPr>
        <w:t>resultado global)</w:t>
      </w:r>
    </w:p>
    <w:p w14:paraId="176CAECC" w14:textId="77777777" w:rsidR="00CE1040" w:rsidRDefault="00CA6AF8">
      <w:pPr>
        <w:numPr>
          <w:ilvl w:val="0"/>
          <w:numId w:val="1"/>
        </w:numPr>
        <w:shd w:val="clear" w:color="auto" w:fill="FFFFFF"/>
        <w:ind w:left="1133"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2012/13: Santos Laguna 2-1 Seattle </w:t>
      </w:r>
      <w:proofErr w:type="spellStart"/>
      <w:proofErr w:type="gramStart"/>
      <w:r>
        <w:rPr>
          <w:rFonts w:ascii="Poppins" w:eastAsia="Poppins" w:hAnsi="Poppins" w:cs="Poppins"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 (</w:t>
      </w:r>
      <w:proofErr w:type="gramEnd"/>
      <w:r>
        <w:rPr>
          <w:rFonts w:ascii="Poppins" w:eastAsia="Poppins" w:hAnsi="Poppins" w:cs="Poppins"/>
          <w:sz w:val="20"/>
          <w:szCs w:val="20"/>
        </w:rPr>
        <w:t>resultado global)</w:t>
      </w:r>
    </w:p>
    <w:p w14:paraId="3F7A8387" w14:textId="77777777" w:rsidR="00CE1040" w:rsidRDefault="00CA6AF8">
      <w:pPr>
        <w:numPr>
          <w:ilvl w:val="0"/>
          <w:numId w:val="1"/>
        </w:numPr>
        <w:shd w:val="clear" w:color="auto" w:fill="FFFFFF"/>
        <w:ind w:left="1133"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2016/17: Tigres UANL 4-1 Vancouver </w:t>
      </w:r>
      <w:proofErr w:type="spellStart"/>
      <w:r>
        <w:rPr>
          <w:rFonts w:ascii="Poppins" w:eastAsia="Poppins" w:hAnsi="Poppins" w:cs="Poppins"/>
          <w:sz w:val="20"/>
          <w:szCs w:val="20"/>
        </w:rPr>
        <w:t>Whitecaps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(resultado global)</w:t>
      </w:r>
    </w:p>
    <w:p w14:paraId="5A14AD74" w14:textId="77777777" w:rsidR="00CE1040" w:rsidRDefault="00CA6AF8">
      <w:pPr>
        <w:numPr>
          <w:ilvl w:val="0"/>
          <w:numId w:val="1"/>
        </w:numPr>
        <w:shd w:val="clear" w:color="auto" w:fill="FFFFFF"/>
        <w:ind w:left="1133"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2016/17: Pachuca 4-3 FC Dallas (resultado global)</w:t>
      </w:r>
    </w:p>
    <w:p w14:paraId="664F2C0E" w14:textId="77777777" w:rsidR="00CE1040" w:rsidRDefault="00CA6AF8">
      <w:pPr>
        <w:numPr>
          <w:ilvl w:val="0"/>
          <w:numId w:val="1"/>
        </w:numPr>
        <w:shd w:val="clear" w:color="auto" w:fill="FFFFFF"/>
        <w:ind w:left="1133"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2018: Toronto FC 4-2 Club América (resultado global)</w:t>
      </w:r>
    </w:p>
    <w:p w14:paraId="065A0B07" w14:textId="77777777" w:rsidR="00CE1040" w:rsidRDefault="00CA6AF8">
      <w:pPr>
        <w:numPr>
          <w:ilvl w:val="0"/>
          <w:numId w:val="1"/>
        </w:numPr>
        <w:shd w:val="clear" w:color="auto" w:fill="FFFFFF"/>
        <w:ind w:left="1133"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2018: CD Guadalajara 1-0 New York RB (resultado global)</w:t>
      </w:r>
    </w:p>
    <w:p w14:paraId="4765BB46" w14:textId="77777777" w:rsidR="00CE1040" w:rsidRPr="006831BD" w:rsidRDefault="00CA6AF8">
      <w:pPr>
        <w:numPr>
          <w:ilvl w:val="0"/>
          <w:numId w:val="1"/>
        </w:numPr>
        <w:shd w:val="clear" w:color="auto" w:fill="FFFFFF"/>
        <w:ind w:left="1133" w:right="100"/>
        <w:jc w:val="both"/>
        <w:rPr>
          <w:rFonts w:ascii="Poppins" w:eastAsia="Poppins" w:hAnsi="Poppins" w:cs="Poppins"/>
          <w:sz w:val="20"/>
          <w:szCs w:val="20"/>
          <w:lang w:val="en-US"/>
        </w:rPr>
      </w:pPr>
      <w:r w:rsidRPr="006831BD">
        <w:rPr>
          <w:rFonts w:ascii="Poppins" w:eastAsia="Poppins" w:hAnsi="Poppins" w:cs="Poppins"/>
          <w:sz w:val="20"/>
          <w:szCs w:val="20"/>
          <w:lang w:val="en-US"/>
        </w:rPr>
        <w:t>2019: CF Monterrey 10-2 Sporting Kansas City (</w:t>
      </w:r>
      <w:proofErr w:type="spellStart"/>
      <w:r w:rsidRPr="006831BD">
        <w:rPr>
          <w:rFonts w:ascii="Poppins" w:eastAsia="Poppins" w:hAnsi="Poppins" w:cs="Poppins"/>
          <w:sz w:val="20"/>
          <w:szCs w:val="20"/>
          <w:lang w:val="en-US"/>
        </w:rPr>
        <w:t>resultado</w:t>
      </w:r>
      <w:proofErr w:type="spellEnd"/>
      <w:r w:rsidRPr="006831BD">
        <w:rPr>
          <w:rFonts w:ascii="Poppins" w:eastAsia="Poppins" w:hAnsi="Poppins" w:cs="Poppins"/>
          <w:sz w:val="20"/>
          <w:szCs w:val="20"/>
          <w:lang w:val="en-US"/>
        </w:rPr>
        <w:t xml:space="preserve"> global)</w:t>
      </w:r>
    </w:p>
    <w:p w14:paraId="24CE3AF5" w14:textId="77777777" w:rsidR="00CE1040" w:rsidRDefault="00CA6AF8">
      <w:pPr>
        <w:numPr>
          <w:ilvl w:val="0"/>
          <w:numId w:val="1"/>
        </w:numPr>
        <w:shd w:val="clear" w:color="auto" w:fill="FFFFFF"/>
        <w:ind w:left="1133"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2020: Los Ángeles FC 3-1 Club América (partido único)</w:t>
      </w:r>
    </w:p>
    <w:p w14:paraId="16B88A45" w14:textId="77777777" w:rsidR="00CE1040" w:rsidRDefault="00CA6AF8">
      <w:pPr>
        <w:numPr>
          <w:ilvl w:val="0"/>
          <w:numId w:val="1"/>
        </w:numPr>
        <w:shd w:val="clear" w:color="auto" w:fill="FFFFFF"/>
        <w:ind w:left="1133"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2021: Club América 2-0 </w:t>
      </w:r>
      <w:proofErr w:type="spellStart"/>
      <w:r>
        <w:rPr>
          <w:rFonts w:ascii="Poppins" w:eastAsia="Poppins" w:hAnsi="Poppins" w:cs="Poppins"/>
          <w:sz w:val="20"/>
          <w:szCs w:val="20"/>
        </w:rPr>
        <w:t>Philadelphia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Union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(se disputó el juego de ida).</w:t>
      </w:r>
    </w:p>
    <w:p w14:paraId="1521C8EE" w14:textId="77777777" w:rsidR="006831BD" w:rsidRPr="006831BD" w:rsidRDefault="00CA6AF8">
      <w:pPr>
        <w:numPr>
          <w:ilvl w:val="0"/>
          <w:numId w:val="5"/>
        </w:numPr>
        <w:shd w:val="clear" w:color="auto" w:fill="FFFFFF"/>
        <w:spacing w:before="200" w:after="200"/>
        <w:ind w:right="10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Será el </w:t>
      </w:r>
      <w:r w:rsidR="006831BD">
        <w:rPr>
          <w:rFonts w:ascii="Poppins" w:eastAsia="Poppins" w:hAnsi="Poppins" w:cs="Poppins"/>
          <w:b/>
          <w:sz w:val="20"/>
          <w:szCs w:val="20"/>
        </w:rPr>
        <w:t>partido número</w:t>
      </w:r>
      <w:r>
        <w:rPr>
          <w:rFonts w:ascii="Poppins" w:eastAsia="Poppins" w:hAnsi="Poppins" w:cs="Poppins"/>
          <w:b/>
          <w:sz w:val="20"/>
          <w:szCs w:val="20"/>
        </w:rPr>
        <w:t xml:space="preserve"> 115 entre rivales de la MLS y Liga MX en SCCL.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6B7F05AF" w14:textId="0D9AF525" w:rsidR="006831BD" w:rsidRPr="006831BD" w:rsidRDefault="006831BD">
      <w:pPr>
        <w:numPr>
          <w:ilvl w:val="0"/>
          <w:numId w:val="5"/>
        </w:numPr>
        <w:shd w:val="clear" w:color="auto" w:fill="FFFFFF"/>
        <w:spacing w:before="200" w:after="200"/>
        <w:ind w:right="10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Los equipos de Liga MX ganan la serie: JG-63 JE-24 JP- 27 </w:t>
      </w:r>
    </w:p>
    <w:p w14:paraId="095E8BB7" w14:textId="4C3082ED" w:rsidR="006831BD" w:rsidRDefault="006831BD">
      <w:pPr>
        <w:numPr>
          <w:ilvl w:val="0"/>
          <w:numId w:val="5"/>
        </w:numPr>
        <w:ind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En la etapa de KO se han producido 23 remontadas cinco en octavos de final, 10 en cuartos de final y 7 en semifinales y una en la final. </w:t>
      </w:r>
    </w:p>
    <w:p w14:paraId="7C1B9A55" w14:textId="6BD8F98C" w:rsidR="006831BD" w:rsidRDefault="006831BD">
      <w:pPr>
        <w:numPr>
          <w:ilvl w:val="0"/>
          <w:numId w:val="5"/>
        </w:numPr>
        <w:ind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De esas remontadas, 17 fueron logradas por equipos de la Liga MX y 6 para clubes de la MLS. </w:t>
      </w:r>
    </w:p>
    <w:p w14:paraId="7DEA6352" w14:textId="1504FD77" w:rsidR="006831BD" w:rsidRDefault="006831BD">
      <w:pPr>
        <w:numPr>
          <w:ilvl w:val="0"/>
          <w:numId w:val="5"/>
        </w:numPr>
        <w:ind w:right="1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Los clubes de la MLS sufrieron 7 remontadas de parte de equipos de la Liga MX, 4 de Costa Rica, 2 de El Salvador, 2 de Honduras, una de Panamá y Puerto Rico. </w:t>
      </w:r>
    </w:p>
    <w:p w14:paraId="7F823802" w14:textId="17C5D8E2" w:rsidR="00CE1040" w:rsidRPr="006831BD" w:rsidRDefault="00CA6AF8" w:rsidP="006831BD">
      <w:pPr>
        <w:numPr>
          <w:ilvl w:val="0"/>
          <w:numId w:val="5"/>
        </w:numPr>
        <w:ind w:right="100"/>
        <w:jc w:val="both"/>
        <w:rPr>
          <w:rFonts w:ascii="Poppins" w:eastAsia="Poppins" w:hAnsi="Poppins" w:cs="Poppins"/>
          <w:sz w:val="20"/>
          <w:szCs w:val="20"/>
        </w:rPr>
      </w:pPr>
      <w:r w:rsidRPr="006831BD">
        <w:rPr>
          <w:rFonts w:ascii="Poppins" w:eastAsia="Poppins" w:hAnsi="Poppins" w:cs="Poppins"/>
          <w:b/>
          <w:sz w:val="20"/>
          <w:szCs w:val="20"/>
        </w:rPr>
        <w:t xml:space="preserve">Equipos de la MLS que remontaron </w:t>
      </w:r>
      <w:r w:rsidR="006831BD">
        <w:rPr>
          <w:rFonts w:ascii="Poppins" w:eastAsia="Poppins" w:hAnsi="Poppins" w:cs="Poppins"/>
          <w:b/>
          <w:sz w:val="20"/>
          <w:szCs w:val="20"/>
        </w:rPr>
        <w:t>la serie en la</w:t>
      </w:r>
      <w:r w:rsidRPr="006831BD">
        <w:rPr>
          <w:rFonts w:ascii="Poppins" w:eastAsia="Poppins" w:hAnsi="Poppins" w:cs="Poppins"/>
          <w:b/>
          <w:sz w:val="20"/>
          <w:szCs w:val="20"/>
        </w:rPr>
        <w:t xml:space="preserve"> Fase KO contra rivales de Liga MX:</w:t>
      </w:r>
    </w:p>
    <w:p w14:paraId="41AB9DA9" w14:textId="77777777" w:rsidR="00CE1040" w:rsidRDefault="00CE1040">
      <w:pPr>
        <w:ind w:firstLine="720"/>
        <w:rPr>
          <w:rFonts w:ascii="Poppins" w:eastAsia="Poppins" w:hAnsi="Poppins" w:cs="Poppins"/>
          <w:b/>
          <w:sz w:val="20"/>
          <w:szCs w:val="20"/>
        </w:rPr>
      </w:pPr>
    </w:p>
    <w:p w14:paraId="6FCC3CD3" w14:textId="77777777" w:rsidR="00CE1040" w:rsidRPr="006831BD" w:rsidRDefault="00CA6AF8">
      <w:pPr>
        <w:ind w:firstLine="72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6831BD">
        <w:rPr>
          <w:rFonts w:ascii="Poppins" w:eastAsia="Poppins" w:hAnsi="Poppins" w:cs="Poppins"/>
          <w:b/>
          <w:sz w:val="20"/>
          <w:szCs w:val="20"/>
          <w:lang w:val="en-US"/>
        </w:rPr>
        <w:t xml:space="preserve">Seattle Sounders vs. </w:t>
      </w:r>
      <w:proofErr w:type="spellStart"/>
      <w:r w:rsidRPr="006831BD">
        <w:rPr>
          <w:rFonts w:ascii="Poppins" w:eastAsia="Poppins" w:hAnsi="Poppins" w:cs="Poppins"/>
          <w:b/>
          <w:sz w:val="20"/>
          <w:szCs w:val="20"/>
          <w:lang w:val="en-US"/>
        </w:rPr>
        <w:t>Tigres</w:t>
      </w:r>
      <w:proofErr w:type="spellEnd"/>
      <w:r w:rsidRPr="006831BD">
        <w:rPr>
          <w:rFonts w:ascii="Poppins" w:eastAsia="Poppins" w:hAnsi="Poppins" w:cs="Poppins"/>
          <w:b/>
          <w:sz w:val="20"/>
          <w:szCs w:val="20"/>
          <w:lang w:val="en-US"/>
        </w:rPr>
        <w:t xml:space="preserve"> UANL (QF 2012/13).</w:t>
      </w:r>
    </w:p>
    <w:p w14:paraId="09466217" w14:textId="77777777" w:rsidR="00CE1040" w:rsidRDefault="00CA6AF8">
      <w:pPr>
        <w:numPr>
          <w:ilvl w:val="0"/>
          <w:numId w:val="2"/>
        </w:num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Partido de ida: 0-1 perdió de visita </w:t>
      </w:r>
    </w:p>
    <w:p w14:paraId="6C2DD482" w14:textId="77777777" w:rsidR="00CE1040" w:rsidRDefault="00CA6AF8">
      <w:pPr>
        <w:numPr>
          <w:ilvl w:val="0"/>
          <w:numId w:val="2"/>
        </w:num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Partido de vuelta: 3-1 triunfo en casa</w:t>
      </w:r>
    </w:p>
    <w:p w14:paraId="353E7C5C" w14:textId="77777777" w:rsidR="00CE1040" w:rsidRDefault="00CA6AF8">
      <w:pPr>
        <w:numPr>
          <w:ilvl w:val="0"/>
          <w:numId w:val="2"/>
        </w:num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lastRenderedPageBreak/>
        <w:t xml:space="preserve">Seattle </w:t>
      </w:r>
      <w:proofErr w:type="spellStart"/>
      <w:r>
        <w:rPr>
          <w:rFonts w:ascii="Poppins" w:eastAsia="Poppins" w:hAnsi="Poppins" w:cs="Poppins"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avanzó (3-2 en el global)</w:t>
      </w:r>
    </w:p>
    <w:p w14:paraId="39359616" w14:textId="77777777" w:rsidR="00CE1040" w:rsidRDefault="00CE1040">
      <w:pPr>
        <w:rPr>
          <w:rFonts w:ascii="Poppins" w:eastAsia="Poppins" w:hAnsi="Poppins" w:cs="Poppins"/>
          <w:b/>
          <w:sz w:val="20"/>
          <w:szCs w:val="20"/>
        </w:rPr>
      </w:pPr>
    </w:p>
    <w:p w14:paraId="57CB9A77" w14:textId="77777777" w:rsidR="00CE1040" w:rsidRDefault="00CA6AF8">
      <w:pPr>
        <w:ind w:firstLine="72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Los Ángeles FC vs. León (R16 de 2020).</w:t>
      </w:r>
    </w:p>
    <w:p w14:paraId="38F1A438" w14:textId="77777777" w:rsidR="00CE1040" w:rsidRDefault="00CA6AF8">
      <w:pPr>
        <w:numPr>
          <w:ilvl w:val="0"/>
          <w:numId w:val="7"/>
        </w:num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Partido de ida: 0-2 perdió de visita</w:t>
      </w:r>
    </w:p>
    <w:p w14:paraId="2935BBC8" w14:textId="77777777" w:rsidR="00CE1040" w:rsidRDefault="00CA6AF8">
      <w:pPr>
        <w:numPr>
          <w:ilvl w:val="0"/>
          <w:numId w:val="7"/>
        </w:num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Partido de vuelta: 3-0 triunfo en casa</w:t>
      </w:r>
    </w:p>
    <w:p w14:paraId="0D71AD6B" w14:textId="77777777" w:rsidR="00CE1040" w:rsidRDefault="00CA6AF8">
      <w:pPr>
        <w:numPr>
          <w:ilvl w:val="0"/>
          <w:numId w:val="7"/>
        </w:numPr>
        <w:spacing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Los Ángeles FC avanzó (3-2 en el global)</w:t>
      </w:r>
    </w:p>
    <w:tbl>
      <w:tblPr>
        <w:tblStyle w:val="a1"/>
        <w:tblW w:w="9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490"/>
      </w:tblGrid>
      <w:tr w:rsidR="00CE1040" w14:paraId="745A44BD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69977" w14:textId="77777777" w:rsidR="00CE1040" w:rsidRDefault="00CA6AF8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6E27F22B" wp14:editId="0D825CE0">
                  <wp:extent cx="252000" cy="252000"/>
                  <wp:effectExtent l="0" t="0" r="0" b="0"/>
                  <wp:docPr id="3" name="image5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he United States flag clipart - free downloa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A61E4" w14:textId="77777777" w:rsidR="00CE1040" w:rsidRDefault="00CA6AF8">
            <w:pPr>
              <w:pStyle w:val="Heading2"/>
              <w:spacing w:line="240" w:lineRule="auto"/>
              <w:ind w:right="19"/>
              <w:jc w:val="both"/>
              <w:rPr>
                <w:b/>
              </w:rPr>
            </w:pPr>
            <w:bookmarkStart w:id="2" w:name="_sufpz6eb5olg" w:colFirst="0" w:colLast="0"/>
            <w:bookmarkEnd w:id="2"/>
            <w:r>
              <w:rPr>
                <w:b/>
              </w:rPr>
              <w:t>PHILADELPHIA UNION</w:t>
            </w:r>
          </w:p>
        </w:tc>
      </w:tr>
    </w:tbl>
    <w:p w14:paraId="460BE97E" w14:textId="25360660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Primera </w:t>
      </w:r>
      <w:proofErr w:type="gramStart"/>
      <w:r w:rsidR="001452EC">
        <w:rPr>
          <w:rFonts w:ascii="Poppins" w:eastAsia="Poppins" w:hAnsi="Poppins" w:cs="Poppins"/>
          <w:b/>
          <w:sz w:val="20"/>
          <w:szCs w:val="20"/>
        </w:rPr>
        <w:t xml:space="preserve">participación </w:t>
      </w:r>
      <w:r>
        <w:rPr>
          <w:rFonts w:ascii="Poppins" w:eastAsia="Poppins" w:hAnsi="Poppins" w:cs="Poppins"/>
          <w:b/>
          <w:sz w:val="20"/>
          <w:szCs w:val="20"/>
        </w:rPr>
        <w:t xml:space="preserve"> en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la </w:t>
      </w:r>
      <w:r w:rsidR="001452EC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>.</w:t>
      </w:r>
    </w:p>
    <w:p w14:paraId="4A6AD420" w14:textId="69812DB2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SCCL: </w:t>
      </w:r>
      <w:r>
        <w:rPr>
          <w:rFonts w:ascii="Poppins" w:eastAsia="Poppins" w:hAnsi="Poppins" w:cs="Poppins"/>
          <w:sz w:val="20"/>
          <w:szCs w:val="20"/>
        </w:rPr>
        <w:t xml:space="preserve">J-5 G-3 E-1 P-1 (GF-9 GC-3). </w:t>
      </w:r>
    </w:p>
    <w:p w14:paraId="7F58A052" w14:textId="246F6614" w:rsidR="00CE1040" w:rsidRDefault="00CA6AF8">
      <w:pPr>
        <w:spacing w:before="200" w:line="240" w:lineRule="auto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Jim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Curtin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(USA), </w:t>
      </w:r>
      <w:r>
        <w:rPr>
          <w:rFonts w:ascii="Poppins" w:eastAsia="Poppins" w:hAnsi="Poppins" w:cs="Poppins"/>
          <w:sz w:val="20"/>
          <w:szCs w:val="20"/>
        </w:rPr>
        <w:t xml:space="preserve">41 años. Hizo su carrera como futbolista en Chicago </w:t>
      </w:r>
      <w:proofErr w:type="spellStart"/>
      <w:r>
        <w:rPr>
          <w:rFonts w:ascii="Poppins" w:eastAsia="Poppins" w:hAnsi="Poppins" w:cs="Poppins"/>
          <w:sz w:val="20"/>
          <w:szCs w:val="20"/>
        </w:rPr>
        <w:t>Fire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(2001-2007) y Chivas USA (2008-2009). Récord en </w:t>
      </w:r>
      <w:r w:rsidR="00922BB2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 xml:space="preserve">SCCL: J-5 G-3 E-1 P-1 (GF-9 GC-3). </w:t>
      </w:r>
    </w:p>
    <w:p w14:paraId="38A885CE" w14:textId="36C5EFFD" w:rsidR="00CE1040" w:rsidRDefault="00CA6AF8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la Fase KO de SCCL: </w:t>
      </w:r>
      <w:r>
        <w:rPr>
          <w:rFonts w:ascii="Poppins" w:eastAsia="Poppins" w:hAnsi="Poppins" w:cs="Poppins"/>
          <w:sz w:val="20"/>
          <w:szCs w:val="20"/>
        </w:rPr>
        <w:t xml:space="preserve">J-5 G-3 E-1 P-1 (GF-9 GC-3). </w:t>
      </w:r>
    </w:p>
    <w:p w14:paraId="342204F5" w14:textId="655B9A56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Jugadores con más p</w:t>
      </w:r>
      <w:r w:rsidR="00922BB2">
        <w:rPr>
          <w:rFonts w:ascii="Poppins" w:eastAsia="Poppins" w:hAnsi="Poppins" w:cs="Poppins"/>
          <w:b/>
          <w:sz w:val="20"/>
          <w:szCs w:val="20"/>
        </w:rPr>
        <w:t>artidos</w:t>
      </w:r>
      <w:r>
        <w:rPr>
          <w:rFonts w:ascii="Poppins" w:eastAsia="Poppins" w:hAnsi="Poppins" w:cs="Poppins"/>
          <w:b/>
          <w:sz w:val="20"/>
          <w:szCs w:val="20"/>
        </w:rPr>
        <w:t xml:space="preserve"> en </w:t>
      </w:r>
      <w:r w:rsidR="00922BB2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SCCL: </w:t>
      </w:r>
      <w:r>
        <w:rPr>
          <w:rFonts w:ascii="Poppins" w:eastAsia="Poppins" w:hAnsi="Poppins" w:cs="Poppins"/>
          <w:sz w:val="20"/>
          <w:szCs w:val="20"/>
        </w:rPr>
        <w:t xml:space="preserve">Alejandro Bedoya, </w:t>
      </w:r>
      <w:proofErr w:type="spellStart"/>
      <w:r>
        <w:rPr>
          <w:rFonts w:ascii="Poppins" w:eastAsia="Poppins" w:hAnsi="Poppins" w:cs="Poppins"/>
          <w:sz w:val="20"/>
          <w:szCs w:val="20"/>
        </w:rPr>
        <w:t>Andre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Blake, Jack </w:t>
      </w:r>
      <w:proofErr w:type="spellStart"/>
      <w:r>
        <w:rPr>
          <w:rFonts w:ascii="Poppins" w:eastAsia="Poppins" w:hAnsi="Poppins" w:cs="Poppins"/>
          <w:sz w:val="20"/>
          <w:szCs w:val="20"/>
        </w:rPr>
        <w:t>Elliot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, </w:t>
      </w:r>
      <w:proofErr w:type="spellStart"/>
      <w:r>
        <w:rPr>
          <w:rFonts w:ascii="Poppins" w:eastAsia="Poppins" w:hAnsi="Poppins" w:cs="Poppins"/>
          <w:sz w:val="20"/>
          <w:szCs w:val="20"/>
        </w:rPr>
        <w:t>Leon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Flach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, Jakob </w:t>
      </w:r>
      <w:proofErr w:type="spellStart"/>
      <w:r>
        <w:rPr>
          <w:rFonts w:ascii="Poppins" w:eastAsia="Poppins" w:hAnsi="Poppins" w:cs="Poppins"/>
          <w:sz w:val="20"/>
          <w:szCs w:val="20"/>
        </w:rPr>
        <w:t>Glesnes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, Olivier </w:t>
      </w:r>
      <w:proofErr w:type="spellStart"/>
      <w:r>
        <w:rPr>
          <w:rFonts w:ascii="Poppins" w:eastAsia="Poppins" w:hAnsi="Poppins" w:cs="Poppins"/>
          <w:sz w:val="20"/>
          <w:szCs w:val="20"/>
        </w:rPr>
        <w:t>Mbaizo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, </w:t>
      </w:r>
      <w:proofErr w:type="spellStart"/>
      <w:r>
        <w:rPr>
          <w:rFonts w:ascii="Poppins" w:eastAsia="Poppins" w:hAnsi="Poppins" w:cs="Poppins"/>
          <w:sz w:val="20"/>
          <w:szCs w:val="20"/>
        </w:rPr>
        <w:t>Kacper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Przybylko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</w:t>
      </w:r>
      <w:proofErr w:type="spellStart"/>
      <w:r>
        <w:rPr>
          <w:rFonts w:ascii="Poppins" w:eastAsia="Poppins" w:hAnsi="Poppins" w:cs="Poppins"/>
          <w:sz w:val="20"/>
          <w:szCs w:val="20"/>
        </w:rPr>
        <w:t>Kai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Wagner (5 Juegos).</w:t>
      </w:r>
    </w:p>
    <w:p w14:paraId="1824EBAB" w14:textId="7347CE01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en </w:t>
      </w:r>
      <w:r w:rsidR="001E3FF3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 2021: </w:t>
      </w:r>
      <w:proofErr w:type="spellStart"/>
      <w:r>
        <w:rPr>
          <w:rFonts w:ascii="Poppins" w:eastAsia="Poppins" w:hAnsi="Poppins" w:cs="Poppins"/>
          <w:sz w:val="20"/>
          <w:szCs w:val="20"/>
        </w:rPr>
        <w:t>Kacper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Przybylko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(GER) con 5, </w:t>
      </w:r>
      <w:proofErr w:type="spellStart"/>
      <w:r>
        <w:rPr>
          <w:rFonts w:ascii="Poppins" w:eastAsia="Poppins" w:hAnsi="Poppins" w:cs="Poppins"/>
          <w:sz w:val="20"/>
          <w:szCs w:val="20"/>
        </w:rPr>
        <w:t>Jamiro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Monteiro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(NED) y Anthony Fontana (USA) con 2.</w:t>
      </w:r>
    </w:p>
    <w:p w14:paraId="5B71CF98" w14:textId="3FDE6DD7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</w:t>
      </w:r>
      <w:r w:rsidR="00922BB2">
        <w:rPr>
          <w:rFonts w:ascii="Poppins" w:eastAsia="Poppins" w:hAnsi="Poppins" w:cs="Poppins"/>
          <w:b/>
          <w:sz w:val="20"/>
          <w:szCs w:val="20"/>
        </w:rPr>
        <w:t>encias</w:t>
      </w:r>
      <w:r>
        <w:rPr>
          <w:rFonts w:ascii="Poppins" w:eastAsia="Poppins" w:hAnsi="Poppins" w:cs="Poppins"/>
          <w:b/>
          <w:sz w:val="20"/>
          <w:szCs w:val="20"/>
        </w:rPr>
        <w:t xml:space="preserve"> en SCCL 2021: </w:t>
      </w:r>
      <w:proofErr w:type="spellStart"/>
      <w:r>
        <w:rPr>
          <w:rFonts w:ascii="Poppins" w:eastAsia="Poppins" w:hAnsi="Poppins" w:cs="Poppins"/>
          <w:sz w:val="20"/>
          <w:szCs w:val="20"/>
        </w:rPr>
        <w:t>Jamiro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Monteiro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(NED) con 2, Olivier </w:t>
      </w:r>
      <w:proofErr w:type="spellStart"/>
      <w:r>
        <w:rPr>
          <w:rFonts w:ascii="Poppins" w:eastAsia="Poppins" w:hAnsi="Poppins" w:cs="Poppins"/>
          <w:sz w:val="20"/>
          <w:szCs w:val="20"/>
        </w:rPr>
        <w:t>Mbaizo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(CAM), </w:t>
      </w:r>
      <w:proofErr w:type="spellStart"/>
      <w:r>
        <w:rPr>
          <w:rFonts w:ascii="Poppins" w:eastAsia="Poppins" w:hAnsi="Poppins" w:cs="Poppins"/>
          <w:sz w:val="20"/>
          <w:szCs w:val="20"/>
        </w:rPr>
        <w:t>Kai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Wagner (GER), </w:t>
      </w:r>
      <w:proofErr w:type="spellStart"/>
      <w:r>
        <w:rPr>
          <w:rFonts w:ascii="Poppins" w:eastAsia="Poppins" w:hAnsi="Poppins" w:cs="Poppins"/>
          <w:sz w:val="20"/>
          <w:szCs w:val="20"/>
        </w:rPr>
        <w:t>Cory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Burke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(JAM), </w:t>
      </w:r>
      <w:proofErr w:type="spellStart"/>
      <w:r>
        <w:rPr>
          <w:rFonts w:ascii="Poppins" w:eastAsia="Poppins" w:hAnsi="Poppins" w:cs="Poppins"/>
          <w:sz w:val="20"/>
          <w:szCs w:val="20"/>
        </w:rPr>
        <w:t>Leon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Flach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(USA), </w:t>
      </w:r>
      <w:proofErr w:type="spellStart"/>
      <w:r>
        <w:rPr>
          <w:rFonts w:ascii="Poppins" w:eastAsia="Poppins" w:hAnsi="Poppins" w:cs="Poppins"/>
          <w:sz w:val="20"/>
          <w:szCs w:val="20"/>
        </w:rPr>
        <w:t>Kacper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Przybylko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(GER) y Sergio Santos (BRA) con 1.</w:t>
      </w:r>
    </w:p>
    <w:p w14:paraId="3835D735" w14:textId="77777777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Salvadas en SCCL 2021:</w:t>
      </w:r>
      <w:r>
        <w:rPr>
          <w:rFonts w:ascii="Poppins" w:eastAsia="Poppins" w:hAnsi="Poppins" w:cs="Poppins"/>
          <w:sz w:val="20"/>
          <w:szCs w:val="20"/>
        </w:rPr>
        <w:t xml:space="preserve"> (15). </w:t>
      </w:r>
      <w:proofErr w:type="spellStart"/>
      <w:r>
        <w:rPr>
          <w:rFonts w:ascii="Poppins" w:eastAsia="Poppins" w:hAnsi="Poppins" w:cs="Poppins"/>
          <w:sz w:val="20"/>
          <w:szCs w:val="20"/>
        </w:rPr>
        <w:t>Andre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Blake (JAM) con 15. Acumula 488 minutos disputados en la presente edición (3 goles recibidos y 3 vallas invictas).</w:t>
      </w:r>
    </w:p>
    <w:p w14:paraId="1B9C717F" w14:textId="77777777" w:rsidR="001E3FF3" w:rsidRPr="004B6152" w:rsidRDefault="001E3FF3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  <w:lang w:val="es-ES"/>
        </w:rPr>
      </w:pPr>
    </w:p>
    <w:p w14:paraId="29610D2E" w14:textId="77777777" w:rsidR="001E3FF3" w:rsidRPr="004B6152" w:rsidRDefault="001E3FF3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  <w:lang w:val="es-ES"/>
        </w:rPr>
      </w:pPr>
    </w:p>
    <w:p w14:paraId="4F657F0F" w14:textId="5BBAD3ED" w:rsidR="00CE1040" w:rsidRPr="006831BD" w:rsidRDefault="00CA6AF8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6831BD">
        <w:rPr>
          <w:rFonts w:ascii="Poppins" w:eastAsia="Poppins" w:hAnsi="Poppins" w:cs="Poppins"/>
          <w:b/>
          <w:sz w:val="20"/>
          <w:szCs w:val="20"/>
          <w:lang w:val="en-US"/>
        </w:rPr>
        <w:t>TOP PLAYERS:</w:t>
      </w:r>
    </w:p>
    <w:p w14:paraId="739BEA52" w14:textId="1CBB0D3A" w:rsidR="00922BB2" w:rsidRDefault="00CA6AF8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proofErr w:type="spellStart"/>
      <w:r w:rsidRPr="006831BD">
        <w:rPr>
          <w:rFonts w:ascii="Poppins" w:eastAsia="Poppins" w:hAnsi="Poppins" w:cs="Poppins"/>
          <w:b/>
          <w:sz w:val="20"/>
          <w:szCs w:val="20"/>
          <w:lang w:val="en-US"/>
        </w:rPr>
        <w:t>Kacper</w:t>
      </w:r>
      <w:proofErr w:type="spellEnd"/>
      <w:r w:rsidRPr="006831BD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proofErr w:type="spellStart"/>
      <w:r w:rsidRPr="006831BD">
        <w:rPr>
          <w:rFonts w:ascii="Poppins" w:eastAsia="Poppins" w:hAnsi="Poppins" w:cs="Poppins"/>
          <w:b/>
          <w:sz w:val="20"/>
          <w:szCs w:val="20"/>
          <w:lang w:val="en-US"/>
        </w:rPr>
        <w:t>Przybylko</w:t>
      </w:r>
      <w:proofErr w:type="spellEnd"/>
      <w:r w:rsidRPr="006831BD">
        <w:rPr>
          <w:rFonts w:ascii="Poppins" w:eastAsia="Poppins" w:hAnsi="Poppins" w:cs="Poppins"/>
          <w:b/>
          <w:sz w:val="20"/>
          <w:szCs w:val="20"/>
          <w:lang w:val="en-US"/>
        </w:rPr>
        <w:t xml:space="preserve"> (GER). </w:t>
      </w:r>
      <w:r>
        <w:rPr>
          <w:rFonts w:ascii="Poppins" w:eastAsia="Poppins" w:hAnsi="Poppins" w:cs="Poppins"/>
          <w:sz w:val="20"/>
          <w:szCs w:val="20"/>
        </w:rPr>
        <w:t xml:space="preserve">Es el máximo anotador de la </w:t>
      </w:r>
      <w:r w:rsidR="00922BB2">
        <w:rPr>
          <w:rFonts w:ascii="Poppins" w:eastAsia="Poppins" w:hAnsi="Poppins" w:cs="Poppins"/>
          <w:sz w:val="20"/>
          <w:szCs w:val="20"/>
        </w:rPr>
        <w:t>SCCL 2021</w:t>
      </w:r>
      <w:r>
        <w:rPr>
          <w:rFonts w:ascii="Poppins" w:eastAsia="Poppins" w:hAnsi="Poppins" w:cs="Poppins"/>
          <w:sz w:val="20"/>
          <w:szCs w:val="20"/>
        </w:rPr>
        <w:t xml:space="preserve"> (5). El delantero </w:t>
      </w:r>
      <w:r w:rsidR="00922BB2">
        <w:rPr>
          <w:rFonts w:ascii="Poppins" w:eastAsia="Poppins" w:hAnsi="Poppins" w:cs="Poppins"/>
          <w:sz w:val="20"/>
          <w:szCs w:val="20"/>
        </w:rPr>
        <w:t xml:space="preserve">ha anotado dos goles de cabeza y ocupa el cuarto lugar entre los jugadores con más remates (11). </w:t>
      </w:r>
    </w:p>
    <w:p w14:paraId="79635375" w14:textId="7377B1A1" w:rsidR="00922BB2" w:rsidRDefault="00CA6AF8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rFonts w:ascii="Poppins" w:eastAsia="Poppins" w:hAnsi="Poppins" w:cs="Poppins"/>
          <w:b/>
          <w:sz w:val="20"/>
          <w:szCs w:val="20"/>
        </w:rPr>
        <w:t>Jamiro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Monteiro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(NED).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922BB2">
        <w:rPr>
          <w:rFonts w:ascii="Poppins" w:eastAsia="Poppins" w:hAnsi="Poppins" w:cs="Poppins"/>
          <w:sz w:val="20"/>
          <w:szCs w:val="20"/>
        </w:rPr>
        <w:t xml:space="preserve">Ha anotado dos goles y tiene dos asistencias (todas en el segundo tiempo) Ha jugado en 390 en la SCCL 2021. </w:t>
      </w:r>
    </w:p>
    <w:p w14:paraId="40E544F6" w14:textId="349CAAEC" w:rsidR="00CE1040" w:rsidRDefault="00CA6AF8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Alejandro Bedoya (USA). </w:t>
      </w:r>
      <w:r w:rsidR="00922BB2">
        <w:rPr>
          <w:rFonts w:ascii="Poppins" w:eastAsia="Poppins" w:hAnsi="Poppins" w:cs="Poppins"/>
          <w:sz w:val="20"/>
          <w:szCs w:val="20"/>
        </w:rPr>
        <w:t>Ha jugado en los</w:t>
      </w:r>
      <w:r>
        <w:rPr>
          <w:rFonts w:ascii="Poppins" w:eastAsia="Poppins" w:hAnsi="Poppins" w:cs="Poppins"/>
          <w:sz w:val="20"/>
          <w:szCs w:val="20"/>
        </w:rPr>
        <w:t xml:space="preserve"> 5 </w:t>
      </w:r>
      <w:r w:rsidR="00922BB2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 de </w:t>
      </w:r>
      <w:proofErr w:type="spellStart"/>
      <w:r>
        <w:rPr>
          <w:rFonts w:ascii="Poppins" w:eastAsia="Poppins" w:hAnsi="Poppins" w:cs="Poppins"/>
          <w:sz w:val="20"/>
          <w:szCs w:val="20"/>
        </w:rPr>
        <w:t>Philadelphia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Union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en la </w:t>
      </w:r>
      <w:r w:rsidR="00922BB2">
        <w:rPr>
          <w:rFonts w:ascii="Poppins" w:eastAsia="Poppins" w:hAnsi="Poppins" w:cs="Poppins"/>
          <w:sz w:val="20"/>
          <w:szCs w:val="20"/>
        </w:rPr>
        <w:t>actual SCCL</w:t>
      </w:r>
      <w:r>
        <w:rPr>
          <w:rFonts w:ascii="Poppins" w:eastAsia="Poppins" w:hAnsi="Poppins" w:cs="Poppins"/>
          <w:sz w:val="20"/>
          <w:szCs w:val="20"/>
        </w:rPr>
        <w:t xml:space="preserve">. Tras su regreso del fútbol europeo, disputó 6 temporadas ininterrumpidas en la </w:t>
      </w:r>
      <w:proofErr w:type="spellStart"/>
      <w:r>
        <w:rPr>
          <w:rFonts w:ascii="Poppins" w:eastAsia="Poppins" w:hAnsi="Poppins" w:cs="Poppins"/>
          <w:sz w:val="20"/>
          <w:szCs w:val="20"/>
        </w:rPr>
        <w:t>Major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League Soccer.</w:t>
      </w:r>
    </w:p>
    <w:tbl>
      <w:tblPr>
        <w:tblStyle w:val="a2"/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460"/>
      </w:tblGrid>
      <w:tr w:rsidR="00CE1040" w14:paraId="3C467D5E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37433" w14:textId="77777777" w:rsidR="00CE1040" w:rsidRDefault="00CA6AF8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color w:val="0070C0"/>
              </w:rPr>
              <w:drawing>
                <wp:inline distT="114300" distB="114300" distL="114300" distR="114300" wp14:anchorId="5D31BD96" wp14:editId="584316E1">
                  <wp:extent cx="252000" cy="25200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D9268" w14:textId="77777777" w:rsidR="00CE1040" w:rsidRDefault="00CA6AF8">
            <w:pPr>
              <w:pStyle w:val="Heading2"/>
              <w:spacing w:line="240" w:lineRule="auto"/>
              <w:ind w:right="19"/>
              <w:jc w:val="both"/>
              <w:rPr>
                <w:b/>
              </w:rPr>
            </w:pPr>
            <w:bookmarkStart w:id="3" w:name="_a2nm7ybk77tv" w:colFirst="0" w:colLast="0"/>
            <w:bookmarkEnd w:id="3"/>
            <w:r>
              <w:rPr>
                <w:b/>
              </w:rPr>
              <w:t>CLUB AMÉRICA</w:t>
            </w:r>
          </w:p>
        </w:tc>
      </w:tr>
    </w:tbl>
    <w:p w14:paraId="774453F7" w14:textId="507D10A6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6ta participación en la Liga de Campeones de la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 w:rsidR="00922BB2">
        <w:rPr>
          <w:rFonts w:ascii="Poppins" w:eastAsia="Poppins" w:hAnsi="Poppins" w:cs="Poppins"/>
          <w:b/>
          <w:sz w:val="20"/>
          <w:szCs w:val="20"/>
        </w:rPr>
        <w:t>Scotiabank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gramStart"/>
      <w:r>
        <w:rPr>
          <w:rFonts w:ascii="Poppins" w:eastAsia="Poppins" w:hAnsi="Poppins" w:cs="Poppins"/>
          <w:sz w:val="20"/>
          <w:szCs w:val="20"/>
        </w:rPr>
        <w:t>( 2013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/14, 2014/15, 2015/16, 2018, 2020 y 2021). </w:t>
      </w:r>
    </w:p>
    <w:p w14:paraId="0798684D" w14:textId="13A3CAF1" w:rsidR="00922BB2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Títulos (7):</w:t>
      </w:r>
      <w:r>
        <w:rPr>
          <w:rFonts w:ascii="Poppins" w:eastAsia="Poppins" w:hAnsi="Poppins" w:cs="Poppins"/>
          <w:sz w:val="20"/>
          <w:szCs w:val="20"/>
        </w:rPr>
        <w:t xml:space="preserve"> 1977, 1987, 1990, 1992, 2006, 2014/15 y 2015/16 (incluye </w:t>
      </w:r>
      <w:r w:rsidR="001E3FF3">
        <w:rPr>
          <w:rFonts w:ascii="Poppins" w:eastAsia="Poppins" w:hAnsi="Poppins" w:cs="Poppins"/>
          <w:sz w:val="20"/>
          <w:szCs w:val="20"/>
        </w:rPr>
        <w:t xml:space="preserve">la antigua </w:t>
      </w:r>
      <w:r>
        <w:rPr>
          <w:rFonts w:ascii="Poppins" w:eastAsia="Poppins" w:hAnsi="Poppins" w:cs="Poppins"/>
          <w:sz w:val="20"/>
          <w:szCs w:val="20"/>
        </w:rPr>
        <w:t xml:space="preserve">Copa de Campeones de la </w:t>
      </w:r>
      <w:proofErr w:type="spellStart"/>
      <w:r>
        <w:rPr>
          <w:rFonts w:ascii="Poppins" w:eastAsia="Poppins" w:hAnsi="Poppins" w:cs="Poppins"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). </w:t>
      </w:r>
    </w:p>
    <w:p w14:paraId="13561C40" w14:textId="17CC410E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En su primer título, superó a Montreal </w:t>
      </w:r>
      <w:proofErr w:type="spellStart"/>
      <w:r>
        <w:rPr>
          <w:rFonts w:ascii="Poppins" w:eastAsia="Poppins" w:hAnsi="Poppins" w:cs="Poppins"/>
          <w:sz w:val="20"/>
          <w:szCs w:val="20"/>
        </w:rPr>
        <w:t>Impact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(1-1; 2-4)</w:t>
      </w:r>
      <w:r w:rsidR="00922BB2">
        <w:rPr>
          <w:rFonts w:ascii="Poppins" w:eastAsia="Poppins" w:hAnsi="Poppins" w:cs="Poppins"/>
          <w:sz w:val="20"/>
          <w:szCs w:val="20"/>
        </w:rPr>
        <w:t>, la segunda vez superó a</w:t>
      </w:r>
      <w:r>
        <w:rPr>
          <w:rFonts w:ascii="Poppins" w:eastAsia="Poppins" w:hAnsi="Poppins" w:cs="Poppins"/>
          <w:sz w:val="20"/>
          <w:szCs w:val="20"/>
        </w:rPr>
        <w:t xml:space="preserve"> Tigres UANL (0-2; 2-1).</w:t>
      </w:r>
    </w:p>
    <w:p w14:paraId="69867DEB" w14:textId="195EDD6C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SCCL: </w:t>
      </w:r>
      <w:r>
        <w:rPr>
          <w:rFonts w:ascii="Poppins" w:eastAsia="Poppins" w:hAnsi="Poppins" w:cs="Poppins"/>
          <w:sz w:val="20"/>
          <w:szCs w:val="20"/>
        </w:rPr>
        <w:t xml:space="preserve">J-40 G-23 E-10 P-7 (GF-87 GC-34). </w:t>
      </w:r>
    </w:p>
    <w:p w14:paraId="679982D3" w14:textId="03DE9412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Entrenador: </w:t>
      </w:r>
      <w:r>
        <w:rPr>
          <w:rFonts w:ascii="Poppins" w:eastAsia="Poppins" w:hAnsi="Poppins" w:cs="Poppins"/>
          <w:sz w:val="20"/>
          <w:szCs w:val="20"/>
        </w:rPr>
        <w:t xml:space="preserve">Santiago Solari (ARG), 44 años. Récord en SCCL: J-5 G-3 E-1 P-1 </w:t>
      </w:r>
    </w:p>
    <w:p w14:paraId="073CCC6C" w14:textId="6C2BCB7A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>goleadores  en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922BB2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SCCL: </w:t>
      </w:r>
      <w:r>
        <w:rPr>
          <w:rFonts w:ascii="Poppins" w:eastAsia="Poppins" w:hAnsi="Poppins" w:cs="Poppins"/>
          <w:sz w:val="20"/>
          <w:szCs w:val="20"/>
        </w:rPr>
        <w:t>Oribe Peralta (MEX) con 10, Darío Benedetto (ARG) con 8, Carlos Darwin Quintero (COL) y Michael Arroyo (ECU) con 6 cada uno.</w:t>
      </w:r>
    </w:p>
    <w:p w14:paraId="427AF0B3" w14:textId="7F1740F0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Jugadores con más p</w:t>
      </w:r>
      <w:r w:rsidR="00922BB2">
        <w:rPr>
          <w:rFonts w:ascii="Poppins" w:eastAsia="Poppins" w:hAnsi="Poppins" w:cs="Poppins"/>
          <w:b/>
          <w:sz w:val="20"/>
          <w:szCs w:val="20"/>
        </w:rPr>
        <w:t>articipaciones</w:t>
      </w:r>
      <w:r>
        <w:rPr>
          <w:rFonts w:ascii="Poppins" w:eastAsia="Poppins" w:hAnsi="Poppins" w:cs="Poppins"/>
          <w:b/>
          <w:sz w:val="20"/>
          <w:szCs w:val="20"/>
        </w:rPr>
        <w:t xml:space="preserve"> en </w:t>
      </w:r>
      <w:r w:rsidR="00922BB2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SCCL: </w:t>
      </w:r>
      <w:r>
        <w:rPr>
          <w:rFonts w:ascii="Poppins" w:eastAsia="Poppins" w:hAnsi="Poppins" w:cs="Poppins"/>
          <w:sz w:val="20"/>
          <w:szCs w:val="20"/>
        </w:rPr>
        <w:t xml:space="preserve">Paul Aguilar con 23, Osvaldo Martínez con 20 y Rubens </w:t>
      </w:r>
      <w:proofErr w:type="spellStart"/>
      <w:r>
        <w:rPr>
          <w:rFonts w:ascii="Poppins" w:eastAsia="Poppins" w:hAnsi="Poppins" w:cs="Poppins"/>
          <w:sz w:val="20"/>
          <w:szCs w:val="20"/>
        </w:rPr>
        <w:t>Sambueza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con 19.</w:t>
      </w:r>
    </w:p>
    <w:p w14:paraId="48D621DA" w14:textId="1E0B88D7" w:rsidR="001E3FF3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 anotador en Semifinales de SCCL:  </w:t>
      </w:r>
      <w:r>
        <w:rPr>
          <w:rFonts w:ascii="Poppins" w:eastAsia="Poppins" w:hAnsi="Poppins" w:cs="Poppins"/>
          <w:sz w:val="20"/>
          <w:szCs w:val="20"/>
        </w:rPr>
        <w:t xml:space="preserve">Darío Benedetto (ARG) con 4. El 92% de los goles de las Águilas del Club América en </w:t>
      </w:r>
      <w:r w:rsidR="001E3FF3">
        <w:rPr>
          <w:rFonts w:ascii="Poppins" w:eastAsia="Poppins" w:hAnsi="Poppins" w:cs="Poppins"/>
          <w:sz w:val="20"/>
          <w:szCs w:val="20"/>
        </w:rPr>
        <w:t>semif</w:t>
      </w:r>
      <w:r w:rsidR="00476FAF">
        <w:rPr>
          <w:rFonts w:ascii="Poppins" w:eastAsia="Poppins" w:hAnsi="Poppins" w:cs="Poppins"/>
          <w:sz w:val="20"/>
          <w:szCs w:val="20"/>
        </w:rPr>
        <w:t>inales</w:t>
      </w:r>
      <w:r>
        <w:rPr>
          <w:rFonts w:ascii="Poppins" w:eastAsia="Poppins" w:hAnsi="Poppins" w:cs="Poppins"/>
          <w:sz w:val="20"/>
          <w:szCs w:val="20"/>
        </w:rPr>
        <w:t xml:space="preserve"> fueron </w:t>
      </w:r>
      <w:r w:rsidR="00476FAF">
        <w:rPr>
          <w:rFonts w:ascii="Poppins" w:eastAsia="Poppins" w:hAnsi="Poppins" w:cs="Poppins"/>
          <w:sz w:val="20"/>
          <w:szCs w:val="20"/>
        </w:rPr>
        <w:t>anotados</w:t>
      </w:r>
      <w:r>
        <w:rPr>
          <w:rFonts w:ascii="Poppins" w:eastAsia="Poppins" w:hAnsi="Poppins" w:cs="Poppins"/>
          <w:sz w:val="20"/>
          <w:szCs w:val="20"/>
        </w:rPr>
        <w:t xml:space="preserve"> por jugadores sudamericanos. </w:t>
      </w:r>
    </w:p>
    <w:p w14:paraId="7DB65C85" w14:textId="77777777" w:rsidR="00476FAF" w:rsidRDefault="00476FAF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Los otros goleadores son los</w:t>
      </w:r>
      <w:r w:rsidR="00CA6AF8">
        <w:rPr>
          <w:rFonts w:ascii="Poppins" w:eastAsia="Poppins" w:hAnsi="Poppins" w:cs="Poppins"/>
          <w:sz w:val="20"/>
          <w:szCs w:val="20"/>
        </w:rPr>
        <w:t xml:space="preserve"> colombianos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., </w:t>
      </w:r>
      <w:r w:rsidR="00CA6AF8">
        <w:rPr>
          <w:rFonts w:ascii="Poppins" w:eastAsia="Poppins" w:hAnsi="Poppins" w:cs="Poppins"/>
          <w:sz w:val="20"/>
          <w:szCs w:val="20"/>
        </w:rPr>
        <w:t xml:space="preserve"> Carlos</w:t>
      </w:r>
      <w:proofErr w:type="gramEnd"/>
      <w:r w:rsidR="00CA6AF8">
        <w:rPr>
          <w:rFonts w:ascii="Poppins" w:eastAsia="Poppins" w:hAnsi="Poppins" w:cs="Poppins"/>
          <w:sz w:val="20"/>
          <w:szCs w:val="20"/>
        </w:rPr>
        <w:t xml:space="preserve"> Darwin Quintero, Andrés </w:t>
      </w:r>
      <w:proofErr w:type="spellStart"/>
      <w:r w:rsidR="00CA6AF8">
        <w:rPr>
          <w:rFonts w:ascii="Poppins" w:eastAsia="Poppins" w:hAnsi="Poppins" w:cs="Poppins"/>
          <w:sz w:val="20"/>
          <w:szCs w:val="20"/>
        </w:rPr>
        <w:t>Ibargüen</w:t>
      </w:r>
      <w:proofErr w:type="spellEnd"/>
      <w:r w:rsidR="00CA6AF8">
        <w:rPr>
          <w:rFonts w:ascii="Poppins" w:eastAsia="Poppins" w:hAnsi="Poppins" w:cs="Poppins"/>
          <w:sz w:val="20"/>
          <w:szCs w:val="20"/>
        </w:rPr>
        <w:t xml:space="preserve"> y </w:t>
      </w:r>
      <w:proofErr w:type="spellStart"/>
      <w:r w:rsidR="00CA6AF8">
        <w:rPr>
          <w:rFonts w:ascii="Poppins" w:eastAsia="Poppins" w:hAnsi="Poppins" w:cs="Poppins"/>
          <w:sz w:val="20"/>
          <w:szCs w:val="20"/>
        </w:rPr>
        <w:t>Mateus</w:t>
      </w:r>
      <w:proofErr w:type="spellEnd"/>
      <w:r w:rsidR="00CA6AF8">
        <w:rPr>
          <w:rFonts w:ascii="Poppins" w:eastAsia="Poppins" w:hAnsi="Poppins" w:cs="Poppins"/>
          <w:sz w:val="20"/>
          <w:szCs w:val="20"/>
        </w:rPr>
        <w:t xml:space="preserve"> Uribe, el ecuatoriano Michael Arroyo, el argentino Emanuel Aguilera, el paraguayo Richard Sánchez y el uruguayo Sebastián Cáceres. </w:t>
      </w:r>
    </w:p>
    <w:p w14:paraId="0170D5FA" w14:textId="35BB9503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El único mexicano en anotar para Club América en </w:t>
      </w:r>
      <w:r w:rsidR="00476FAF">
        <w:rPr>
          <w:rFonts w:ascii="Poppins" w:eastAsia="Poppins" w:hAnsi="Poppins" w:cs="Poppins"/>
          <w:sz w:val="20"/>
          <w:szCs w:val="20"/>
        </w:rPr>
        <w:t>semifinales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476FAF">
        <w:rPr>
          <w:rFonts w:ascii="Poppins" w:eastAsia="Poppins" w:hAnsi="Poppins" w:cs="Poppins"/>
          <w:sz w:val="20"/>
          <w:szCs w:val="20"/>
        </w:rPr>
        <w:t>es</w:t>
      </w:r>
      <w:r>
        <w:rPr>
          <w:rFonts w:ascii="Poppins" w:eastAsia="Poppins" w:hAnsi="Poppins" w:cs="Poppins"/>
          <w:sz w:val="20"/>
          <w:szCs w:val="20"/>
        </w:rPr>
        <w:t xml:space="preserve"> Alejandro </w:t>
      </w:r>
      <w:proofErr w:type="gramStart"/>
      <w:r>
        <w:rPr>
          <w:rFonts w:ascii="Poppins" w:eastAsia="Poppins" w:hAnsi="Poppins" w:cs="Poppins"/>
          <w:sz w:val="20"/>
          <w:szCs w:val="20"/>
        </w:rPr>
        <w:t>Díaz,  en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el triunfo 6-0 sobre Herediano -CRC- en la edición 2014/15, en el estadio Azteca.</w:t>
      </w:r>
    </w:p>
    <w:p w14:paraId="60CD8E37" w14:textId="5B7CB6F9" w:rsidR="00CE1040" w:rsidRDefault="00476FAF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Líderes de asistencias</w:t>
      </w:r>
      <w:r w:rsidR="00CA6AF8">
        <w:rPr>
          <w:rFonts w:ascii="Poppins" w:eastAsia="Poppins" w:hAnsi="Poppins" w:cs="Poppins"/>
          <w:b/>
          <w:sz w:val="20"/>
          <w:szCs w:val="20"/>
        </w:rPr>
        <w:t xml:space="preserve"> en S</w:t>
      </w:r>
      <w:r>
        <w:rPr>
          <w:rFonts w:ascii="Poppins" w:eastAsia="Poppins" w:hAnsi="Poppins" w:cs="Poppins"/>
          <w:b/>
          <w:sz w:val="20"/>
          <w:szCs w:val="20"/>
        </w:rPr>
        <w:t>emifinales</w:t>
      </w:r>
      <w:r w:rsidR="00CA6AF8">
        <w:rPr>
          <w:rFonts w:ascii="Poppins" w:eastAsia="Poppins" w:hAnsi="Poppins" w:cs="Poppins"/>
          <w:b/>
          <w:sz w:val="20"/>
          <w:szCs w:val="20"/>
        </w:rPr>
        <w:t>:</w:t>
      </w:r>
      <w:r w:rsidR="00CA6AF8">
        <w:rPr>
          <w:rFonts w:ascii="Poppins" w:eastAsia="Poppins" w:hAnsi="Poppins" w:cs="Poppins"/>
          <w:sz w:val="20"/>
          <w:szCs w:val="20"/>
        </w:rPr>
        <w:t xml:space="preserve"> Paul Aguilar, Oribe Peralta (MEX), Carlos D. Quintero (COL), Osvaldo Martínez, Miguel </w:t>
      </w:r>
      <w:proofErr w:type="spellStart"/>
      <w:r w:rsidR="00CA6AF8">
        <w:rPr>
          <w:rFonts w:ascii="Poppins" w:eastAsia="Poppins" w:hAnsi="Poppins" w:cs="Poppins"/>
          <w:sz w:val="20"/>
          <w:szCs w:val="20"/>
        </w:rPr>
        <w:t>Samudio</w:t>
      </w:r>
      <w:proofErr w:type="spellEnd"/>
      <w:r w:rsidR="00CA6AF8">
        <w:rPr>
          <w:rFonts w:ascii="Poppins" w:eastAsia="Poppins" w:hAnsi="Poppins" w:cs="Poppins"/>
          <w:sz w:val="20"/>
          <w:szCs w:val="20"/>
        </w:rPr>
        <w:t xml:space="preserve"> y Richard Sánchez (PAR) con 1.</w:t>
      </w:r>
    </w:p>
    <w:p w14:paraId="48D5CF3D" w14:textId="096D80AD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</w:t>
      </w:r>
      <w:r w:rsidR="00381D52">
        <w:rPr>
          <w:rFonts w:ascii="Poppins" w:eastAsia="Poppins" w:hAnsi="Poppins" w:cs="Poppins"/>
          <w:b/>
          <w:sz w:val="20"/>
          <w:szCs w:val="20"/>
        </w:rPr>
        <w:t>esultados</w:t>
      </w:r>
      <w:r>
        <w:rPr>
          <w:rFonts w:ascii="Poppins" w:eastAsia="Poppins" w:hAnsi="Poppins" w:cs="Poppins"/>
          <w:b/>
          <w:sz w:val="20"/>
          <w:szCs w:val="20"/>
        </w:rPr>
        <w:t xml:space="preserve"> en SF de SCCL: </w:t>
      </w:r>
    </w:p>
    <w:p w14:paraId="4D7C34BF" w14:textId="47B38AA7" w:rsidR="00CE1040" w:rsidRDefault="00CA6AF8">
      <w:pPr>
        <w:numPr>
          <w:ilvl w:val="0"/>
          <w:numId w:val="8"/>
        </w:numPr>
        <w:shd w:val="clear" w:color="auto" w:fill="FFFFFF"/>
        <w:spacing w:before="200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Herediano en 2014/15 (Avanzó):</w:t>
      </w:r>
      <w:r>
        <w:rPr>
          <w:rFonts w:ascii="Poppins" w:eastAsia="Poppins" w:hAnsi="Poppins" w:cs="Poppins"/>
          <w:sz w:val="20"/>
          <w:szCs w:val="20"/>
        </w:rPr>
        <w:t xml:space="preserve"> derrota 3-0 (Esteban Ramírez, </w:t>
      </w:r>
      <w:proofErr w:type="spellStart"/>
      <w:r>
        <w:rPr>
          <w:rFonts w:ascii="Poppins" w:eastAsia="Poppins" w:hAnsi="Poppins" w:cs="Poppins"/>
          <w:sz w:val="20"/>
          <w:szCs w:val="20"/>
        </w:rPr>
        <w:t>Yendrick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Ruiz y Jonathan Hansen), </w:t>
      </w:r>
      <w:r w:rsidR="00381D52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Eladio </w:t>
      </w:r>
      <w:proofErr w:type="spellStart"/>
      <w:r>
        <w:rPr>
          <w:rFonts w:ascii="Poppins" w:eastAsia="Poppins" w:hAnsi="Poppins" w:cs="Poppins"/>
          <w:sz w:val="20"/>
          <w:szCs w:val="20"/>
        </w:rPr>
        <w:t>Rosabal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Cordero, CRC y victoria 6-0 (Carlos Quintero, Darío Benedetto x4 y Alejandro Díaz), </w:t>
      </w:r>
      <w:r w:rsidR="00381D52">
        <w:rPr>
          <w:rFonts w:ascii="Poppins" w:eastAsia="Poppins" w:hAnsi="Poppins" w:cs="Poppins"/>
          <w:sz w:val="20"/>
          <w:szCs w:val="20"/>
        </w:rPr>
        <w:t xml:space="preserve">Estadio </w:t>
      </w:r>
      <w:r>
        <w:rPr>
          <w:rFonts w:ascii="Poppins" w:eastAsia="Poppins" w:hAnsi="Poppins" w:cs="Poppins"/>
          <w:sz w:val="20"/>
          <w:szCs w:val="20"/>
        </w:rPr>
        <w:t xml:space="preserve">Azteca, MEX. </w:t>
      </w:r>
    </w:p>
    <w:p w14:paraId="31005835" w14:textId="130A74D5" w:rsidR="00CE1040" w:rsidRDefault="00CA6AF8">
      <w:pPr>
        <w:numPr>
          <w:ilvl w:val="0"/>
          <w:numId w:val="8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Santos Laguna en 2015/16 (Avanzó): </w:t>
      </w:r>
      <w:r>
        <w:rPr>
          <w:rFonts w:ascii="Poppins" w:eastAsia="Poppins" w:hAnsi="Poppins" w:cs="Poppins"/>
          <w:sz w:val="20"/>
          <w:szCs w:val="20"/>
        </w:rPr>
        <w:t>empate 0-0</w:t>
      </w:r>
      <w:r w:rsidR="00381D52">
        <w:rPr>
          <w:rFonts w:ascii="Poppins" w:eastAsia="Poppins" w:hAnsi="Poppins" w:cs="Poppins"/>
          <w:sz w:val="20"/>
          <w:szCs w:val="20"/>
        </w:rPr>
        <w:t>, E</w:t>
      </w:r>
      <w:r>
        <w:rPr>
          <w:rFonts w:ascii="Poppins" w:eastAsia="Poppins" w:hAnsi="Poppins" w:cs="Poppins"/>
          <w:sz w:val="20"/>
          <w:szCs w:val="20"/>
        </w:rPr>
        <w:t xml:space="preserve">stadio Nuevo Corona y 1-0 (Michael Arroyo), </w:t>
      </w:r>
      <w:r w:rsidR="00381D52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Azteca. </w:t>
      </w:r>
    </w:p>
    <w:p w14:paraId="7544B467" w14:textId="3485E52E" w:rsidR="00CE1040" w:rsidRDefault="00CA6AF8">
      <w:pPr>
        <w:numPr>
          <w:ilvl w:val="0"/>
          <w:numId w:val="8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Toronto en 2018 (Eliminado): </w:t>
      </w:r>
      <w:r>
        <w:rPr>
          <w:rFonts w:ascii="Poppins" w:eastAsia="Poppins" w:hAnsi="Poppins" w:cs="Poppins"/>
          <w:sz w:val="20"/>
          <w:szCs w:val="20"/>
        </w:rPr>
        <w:t>derrota 3-1 (</w:t>
      </w:r>
      <w:proofErr w:type="spellStart"/>
      <w:r>
        <w:rPr>
          <w:rFonts w:ascii="Poppins" w:eastAsia="Poppins" w:hAnsi="Poppins" w:cs="Poppins"/>
          <w:sz w:val="20"/>
          <w:szCs w:val="20"/>
        </w:rPr>
        <w:t>Sebastian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Giovinco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, </w:t>
      </w:r>
      <w:proofErr w:type="spellStart"/>
      <w:r>
        <w:rPr>
          <w:rFonts w:ascii="Poppins" w:eastAsia="Poppins" w:hAnsi="Poppins" w:cs="Poppins"/>
          <w:sz w:val="20"/>
          <w:szCs w:val="20"/>
        </w:rPr>
        <w:t>Jozy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Altidore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</w:t>
      </w:r>
      <w:proofErr w:type="spellStart"/>
      <w:r>
        <w:rPr>
          <w:rFonts w:ascii="Poppins" w:eastAsia="Poppins" w:hAnsi="Poppins" w:cs="Poppins"/>
          <w:sz w:val="20"/>
          <w:szCs w:val="20"/>
        </w:rPr>
        <w:t>Ashtone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Morgan; Andrés </w:t>
      </w:r>
      <w:proofErr w:type="spellStart"/>
      <w:r>
        <w:rPr>
          <w:rFonts w:ascii="Poppins" w:eastAsia="Poppins" w:hAnsi="Poppins" w:cs="Poppins"/>
          <w:sz w:val="20"/>
          <w:szCs w:val="20"/>
        </w:rPr>
        <w:t>Ibargüen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), </w:t>
      </w:r>
      <w:r w:rsidR="00381D52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BMO Field, CAN y empate 1-1 (</w:t>
      </w:r>
      <w:proofErr w:type="spellStart"/>
      <w:r>
        <w:rPr>
          <w:rFonts w:ascii="Poppins" w:eastAsia="Poppins" w:hAnsi="Poppins" w:cs="Poppins"/>
          <w:sz w:val="20"/>
          <w:szCs w:val="20"/>
        </w:rPr>
        <w:t>Mateus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Uribe; Jonathan Osorio), </w:t>
      </w:r>
      <w:r w:rsidR="00381D52">
        <w:rPr>
          <w:rFonts w:ascii="Poppins" w:eastAsia="Poppins" w:hAnsi="Poppins" w:cs="Poppins"/>
          <w:sz w:val="20"/>
          <w:szCs w:val="20"/>
        </w:rPr>
        <w:t xml:space="preserve">Estadio </w:t>
      </w:r>
      <w:r>
        <w:rPr>
          <w:rFonts w:ascii="Poppins" w:eastAsia="Poppins" w:hAnsi="Poppins" w:cs="Poppins"/>
          <w:sz w:val="20"/>
          <w:szCs w:val="20"/>
        </w:rPr>
        <w:t xml:space="preserve">Azteca, MEX. </w:t>
      </w:r>
    </w:p>
    <w:p w14:paraId="67C9DABD" w14:textId="748DA2C1" w:rsidR="00CE1040" w:rsidRDefault="00CA6AF8">
      <w:pPr>
        <w:numPr>
          <w:ilvl w:val="0"/>
          <w:numId w:val="8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Los Ángeles FC en 2020 (Eliminado):</w:t>
      </w:r>
      <w:r>
        <w:rPr>
          <w:rFonts w:ascii="Poppins" w:eastAsia="Poppins" w:hAnsi="Poppins" w:cs="Poppins"/>
          <w:sz w:val="20"/>
          <w:szCs w:val="20"/>
        </w:rPr>
        <w:t xml:space="preserve"> derrota 3-1 (Carlos Vela x2 y Leasing </w:t>
      </w:r>
      <w:proofErr w:type="spellStart"/>
      <w:r>
        <w:rPr>
          <w:rFonts w:ascii="Poppins" w:eastAsia="Poppins" w:hAnsi="Poppins" w:cs="Poppins"/>
          <w:sz w:val="20"/>
          <w:szCs w:val="20"/>
        </w:rPr>
        <w:t>Blessing</w:t>
      </w:r>
      <w:proofErr w:type="spellEnd"/>
      <w:r>
        <w:rPr>
          <w:rFonts w:ascii="Poppins" w:eastAsia="Poppins" w:hAnsi="Poppins" w:cs="Poppins"/>
          <w:sz w:val="20"/>
          <w:szCs w:val="20"/>
        </w:rPr>
        <w:t>; Sebastián Cáceres) en la serie a partido único</w:t>
      </w:r>
      <w:r w:rsidR="00381D52">
        <w:rPr>
          <w:rFonts w:ascii="Poppins" w:eastAsia="Poppins" w:hAnsi="Poppins" w:cs="Poppins"/>
          <w:sz w:val="20"/>
          <w:szCs w:val="20"/>
        </w:rPr>
        <w:t xml:space="preserve">, </w:t>
      </w:r>
      <w:proofErr w:type="spellStart"/>
      <w:r>
        <w:rPr>
          <w:rFonts w:ascii="Poppins" w:eastAsia="Poppins" w:hAnsi="Poppins" w:cs="Poppins"/>
          <w:sz w:val="20"/>
          <w:szCs w:val="20"/>
        </w:rPr>
        <w:t>Exploria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Stadium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de Orlando, FL (20 DIC 2020).</w:t>
      </w:r>
    </w:p>
    <w:p w14:paraId="45D9604C" w14:textId="12983CBA" w:rsidR="00CE1040" w:rsidRDefault="00CA6AF8">
      <w:pPr>
        <w:numPr>
          <w:ilvl w:val="0"/>
          <w:numId w:val="8"/>
        </w:numPr>
        <w:shd w:val="clear" w:color="auto" w:fill="FFFFFF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rFonts w:ascii="Poppins" w:eastAsia="Poppins" w:hAnsi="Poppins" w:cs="Poppins"/>
          <w:b/>
          <w:sz w:val="20"/>
          <w:szCs w:val="20"/>
        </w:rPr>
        <w:t>Philadelphia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Union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en 2021</w:t>
      </w:r>
      <w:r>
        <w:rPr>
          <w:rFonts w:ascii="Poppins" w:eastAsia="Poppins" w:hAnsi="Poppins" w:cs="Poppins"/>
          <w:sz w:val="20"/>
          <w:szCs w:val="20"/>
        </w:rPr>
        <w:t xml:space="preserve">: victoria de Club América 2-0 en la ida, con los goles de Richard Sánchez y Emanuel Aguilera, </w:t>
      </w:r>
      <w:r w:rsidR="00381D52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Azteca (12-AGO).</w:t>
      </w:r>
    </w:p>
    <w:p w14:paraId="3F502312" w14:textId="43273CA3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en </w:t>
      </w:r>
      <w:r w:rsidR="00381D52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 2021:</w:t>
      </w:r>
      <w:r>
        <w:rPr>
          <w:rFonts w:ascii="Poppins" w:eastAsia="Poppins" w:hAnsi="Poppins" w:cs="Poppins"/>
          <w:sz w:val="20"/>
          <w:szCs w:val="20"/>
        </w:rPr>
        <w:t xml:space="preserve"> Federico Viñas (URU) con 3,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Roger Martínez (COL), Richard Sánchez (PAR), Emanuel Aguilera (ARG), Leonardo Suárez (ARG) y Sergio Díaz (PAR) con 1.</w:t>
      </w:r>
    </w:p>
    <w:p w14:paraId="005E2CC1" w14:textId="607123C6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</w:t>
      </w:r>
      <w:r w:rsidR="00381D52">
        <w:rPr>
          <w:rFonts w:ascii="Poppins" w:eastAsia="Poppins" w:hAnsi="Poppins" w:cs="Poppins"/>
          <w:b/>
          <w:sz w:val="20"/>
          <w:szCs w:val="20"/>
        </w:rPr>
        <w:t>encias</w:t>
      </w:r>
      <w:r>
        <w:rPr>
          <w:rFonts w:ascii="Poppins" w:eastAsia="Poppins" w:hAnsi="Poppins" w:cs="Poppins"/>
          <w:b/>
          <w:sz w:val="20"/>
          <w:szCs w:val="20"/>
        </w:rPr>
        <w:t xml:space="preserve"> en </w:t>
      </w:r>
      <w:r w:rsidR="00381D52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 2021: </w:t>
      </w:r>
      <w:r>
        <w:rPr>
          <w:rFonts w:ascii="Poppins" w:eastAsia="Poppins" w:hAnsi="Poppins" w:cs="Poppins"/>
          <w:sz w:val="20"/>
          <w:szCs w:val="20"/>
        </w:rPr>
        <w:t>Mauro Laínez (MEX) con 2, Álvaro Fidalgo (MEX) y Pedro Aquino (PER) con 1.</w:t>
      </w:r>
    </w:p>
    <w:p w14:paraId="37E798F8" w14:textId="580CCBC1" w:rsidR="00CE1040" w:rsidRDefault="00CA6AF8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SCCL 2021: </w:t>
      </w:r>
      <w:r>
        <w:rPr>
          <w:rFonts w:ascii="Poppins" w:eastAsia="Poppins" w:hAnsi="Poppins" w:cs="Poppins"/>
          <w:sz w:val="20"/>
          <w:szCs w:val="20"/>
        </w:rPr>
        <w:t>(17).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Guillermo Ochoa (MEX) con 17. </w:t>
      </w:r>
      <w:r w:rsidR="00381D52">
        <w:rPr>
          <w:rFonts w:ascii="Poppins" w:eastAsia="Poppins" w:hAnsi="Poppins" w:cs="Poppins"/>
          <w:sz w:val="20"/>
          <w:szCs w:val="20"/>
        </w:rPr>
        <w:t>Ha jugado</w:t>
      </w:r>
      <w:r>
        <w:rPr>
          <w:rFonts w:ascii="Poppins" w:eastAsia="Poppins" w:hAnsi="Poppins" w:cs="Poppins"/>
          <w:sz w:val="20"/>
          <w:szCs w:val="20"/>
        </w:rPr>
        <w:t xml:space="preserve"> 479 </w:t>
      </w:r>
      <w:proofErr w:type="gramStart"/>
      <w:r>
        <w:rPr>
          <w:rFonts w:ascii="Poppins" w:eastAsia="Poppins" w:hAnsi="Poppins" w:cs="Poppins"/>
          <w:sz w:val="20"/>
          <w:szCs w:val="20"/>
        </w:rPr>
        <w:t>minutos  (</w:t>
      </w:r>
      <w:proofErr w:type="gramEnd"/>
      <w:r>
        <w:rPr>
          <w:rFonts w:ascii="Poppins" w:eastAsia="Poppins" w:hAnsi="Poppins" w:cs="Poppins"/>
          <w:sz w:val="20"/>
          <w:szCs w:val="20"/>
        </w:rPr>
        <w:t>4 goles recibidos).</w:t>
      </w:r>
    </w:p>
    <w:p w14:paraId="4AE4260E" w14:textId="681A282D" w:rsidR="00CE1040" w:rsidRDefault="00CA6AF8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la Fase KO de SCCL: </w:t>
      </w:r>
      <w:r>
        <w:rPr>
          <w:rFonts w:ascii="Poppins" w:eastAsia="Poppins" w:hAnsi="Poppins" w:cs="Poppins"/>
          <w:sz w:val="20"/>
          <w:szCs w:val="20"/>
        </w:rPr>
        <w:t xml:space="preserve">J-28 G-15 E-8 P-5. 63.1% </w:t>
      </w:r>
    </w:p>
    <w:p w14:paraId="2D94C5A6" w14:textId="77777777" w:rsidR="00CE1040" w:rsidRDefault="00CA6AF8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lastRenderedPageBreak/>
        <w:t xml:space="preserve">Sus únicas 5 derrotas en una fase de KO (eliminación directa) fueron: </w:t>
      </w:r>
      <w:r>
        <w:rPr>
          <w:rFonts w:ascii="Poppins" w:eastAsia="Poppins" w:hAnsi="Poppins" w:cs="Poppins"/>
          <w:b/>
          <w:sz w:val="20"/>
          <w:szCs w:val="20"/>
        </w:rPr>
        <w:t>3-0 vs. Herediano</w:t>
      </w:r>
      <w:r>
        <w:rPr>
          <w:rFonts w:ascii="Poppins" w:eastAsia="Poppins" w:hAnsi="Poppins" w:cs="Poppins"/>
          <w:sz w:val="20"/>
          <w:szCs w:val="20"/>
        </w:rPr>
        <w:t xml:space="preserve"> (Esteban Ramírez, </w:t>
      </w:r>
      <w:proofErr w:type="spellStart"/>
      <w:r>
        <w:rPr>
          <w:rFonts w:ascii="Poppins" w:eastAsia="Poppins" w:hAnsi="Poppins" w:cs="Poppins"/>
          <w:sz w:val="20"/>
          <w:szCs w:val="20"/>
        </w:rPr>
        <w:t>Yendrick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Ruiz y Jonathan Hansen), </w:t>
      </w:r>
      <w:r>
        <w:rPr>
          <w:rFonts w:ascii="Poppins" w:eastAsia="Poppins" w:hAnsi="Poppins" w:cs="Poppins"/>
          <w:b/>
          <w:sz w:val="20"/>
          <w:szCs w:val="20"/>
        </w:rPr>
        <w:t>en SF 2014/15, 3-1 vs. Toronto</w:t>
      </w:r>
      <w:r>
        <w:rPr>
          <w:rFonts w:ascii="Poppins" w:eastAsia="Poppins" w:hAnsi="Poppins" w:cs="Poppins"/>
          <w:sz w:val="20"/>
          <w:szCs w:val="20"/>
        </w:rPr>
        <w:t xml:space="preserve"> (</w:t>
      </w:r>
      <w:proofErr w:type="spellStart"/>
      <w:r>
        <w:rPr>
          <w:rFonts w:ascii="Poppins" w:eastAsia="Poppins" w:hAnsi="Poppins" w:cs="Poppins"/>
          <w:sz w:val="20"/>
          <w:szCs w:val="20"/>
        </w:rPr>
        <w:t>Sebastian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Giovinco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, </w:t>
      </w:r>
      <w:proofErr w:type="spellStart"/>
      <w:r>
        <w:rPr>
          <w:rFonts w:ascii="Poppins" w:eastAsia="Poppins" w:hAnsi="Poppins" w:cs="Poppins"/>
          <w:sz w:val="20"/>
          <w:szCs w:val="20"/>
        </w:rPr>
        <w:t>Jozy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Altidore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</w:t>
      </w:r>
      <w:proofErr w:type="spellStart"/>
      <w:r>
        <w:rPr>
          <w:rFonts w:ascii="Poppins" w:eastAsia="Poppins" w:hAnsi="Poppins" w:cs="Poppins"/>
          <w:sz w:val="20"/>
          <w:szCs w:val="20"/>
        </w:rPr>
        <w:t>Ashtone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Morgan; Andrés </w:t>
      </w:r>
      <w:proofErr w:type="spellStart"/>
      <w:r>
        <w:rPr>
          <w:rFonts w:ascii="Poppins" w:eastAsia="Poppins" w:hAnsi="Poppins" w:cs="Poppins"/>
          <w:sz w:val="20"/>
          <w:szCs w:val="20"/>
        </w:rPr>
        <w:t>Ibargüen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), </w:t>
      </w:r>
      <w:r>
        <w:rPr>
          <w:rFonts w:ascii="Poppins" w:eastAsia="Poppins" w:hAnsi="Poppins" w:cs="Poppins"/>
          <w:b/>
          <w:sz w:val="20"/>
          <w:szCs w:val="20"/>
        </w:rPr>
        <w:t>en SF 2018</w:t>
      </w:r>
      <w:r>
        <w:rPr>
          <w:rFonts w:ascii="Poppins" w:eastAsia="Poppins" w:hAnsi="Poppins" w:cs="Poppins"/>
          <w:sz w:val="20"/>
          <w:szCs w:val="20"/>
        </w:rPr>
        <w:t xml:space="preserve">; </w:t>
      </w:r>
      <w:r>
        <w:rPr>
          <w:rFonts w:ascii="Poppins" w:eastAsia="Poppins" w:hAnsi="Poppins" w:cs="Poppins"/>
          <w:b/>
          <w:sz w:val="20"/>
          <w:szCs w:val="20"/>
        </w:rPr>
        <w:t xml:space="preserve">1-0 vs. Atlanta </w:t>
      </w:r>
      <w:r>
        <w:rPr>
          <w:rFonts w:ascii="Poppins" w:eastAsia="Poppins" w:hAnsi="Poppins" w:cs="Poppins"/>
          <w:sz w:val="20"/>
          <w:szCs w:val="20"/>
        </w:rPr>
        <w:t xml:space="preserve">(Jackson </w:t>
      </w:r>
      <w:proofErr w:type="spellStart"/>
      <w:r>
        <w:rPr>
          <w:rFonts w:ascii="Poppins" w:eastAsia="Poppins" w:hAnsi="Poppins" w:cs="Poppins"/>
          <w:sz w:val="20"/>
          <w:szCs w:val="20"/>
        </w:rPr>
        <w:t>Conway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), </w:t>
      </w:r>
      <w:r>
        <w:rPr>
          <w:rFonts w:ascii="Poppins" w:eastAsia="Poppins" w:hAnsi="Poppins" w:cs="Poppins"/>
          <w:b/>
          <w:sz w:val="20"/>
          <w:szCs w:val="20"/>
        </w:rPr>
        <w:t xml:space="preserve">en QF 2020; 3-1 vs. Los Ángeles FC </w:t>
      </w:r>
      <w:r>
        <w:rPr>
          <w:rFonts w:ascii="Poppins" w:eastAsia="Poppins" w:hAnsi="Poppins" w:cs="Poppins"/>
          <w:sz w:val="20"/>
          <w:szCs w:val="20"/>
        </w:rPr>
        <w:t xml:space="preserve">(Carlos Vela x2 y </w:t>
      </w:r>
      <w:proofErr w:type="spellStart"/>
      <w:r>
        <w:rPr>
          <w:rFonts w:ascii="Poppins" w:eastAsia="Poppins" w:hAnsi="Poppins" w:cs="Poppins"/>
          <w:sz w:val="20"/>
          <w:szCs w:val="20"/>
        </w:rPr>
        <w:t>Latif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Blessing</w:t>
      </w:r>
      <w:proofErr w:type="spellEnd"/>
      <w:r>
        <w:rPr>
          <w:rFonts w:ascii="Poppins" w:eastAsia="Poppins" w:hAnsi="Poppins" w:cs="Poppins"/>
          <w:sz w:val="20"/>
          <w:szCs w:val="20"/>
        </w:rPr>
        <w:t>; Sebastián Cáceres), en SF 2020; y</w:t>
      </w:r>
      <w:r>
        <w:rPr>
          <w:rFonts w:ascii="Poppins" w:eastAsia="Poppins" w:hAnsi="Poppins" w:cs="Poppins"/>
          <w:b/>
          <w:sz w:val="20"/>
          <w:szCs w:val="20"/>
        </w:rPr>
        <w:t xml:space="preserve"> 0-1 vs. Olimpia</w:t>
      </w:r>
      <w:r>
        <w:rPr>
          <w:rFonts w:ascii="Poppins" w:eastAsia="Poppins" w:hAnsi="Poppins" w:cs="Poppins"/>
          <w:sz w:val="20"/>
          <w:szCs w:val="20"/>
        </w:rPr>
        <w:t xml:space="preserve"> (Jerry </w:t>
      </w:r>
      <w:proofErr w:type="spellStart"/>
      <w:r>
        <w:rPr>
          <w:rFonts w:ascii="Poppins" w:eastAsia="Poppins" w:hAnsi="Poppins" w:cs="Poppins"/>
          <w:sz w:val="20"/>
          <w:szCs w:val="20"/>
        </w:rPr>
        <w:t>Bengtson</w:t>
      </w:r>
      <w:proofErr w:type="spellEnd"/>
      <w:r>
        <w:rPr>
          <w:rFonts w:ascii="Poppins" w:eastAsia="Poppins" w:hAnsi="Poppins" w:cs="Poppins"/>
          <w:sz w:val="20"/>
          <w:szCs w:val="20"/>
        </w:rPr>
        <w:t>), en R16 de 2021.</w:t>
      </w:r>
    </w:p>
    <w:p w14:paraId="40578624" w14:textId="77777777" w:rsidR="00381D52" w:rsidRDefault="00CA6AF8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 de visitante en SCCL:</w:t>
      </w:r>
      <w:r>
        <w:rPr>
          <w:rFonts w:ascii="Poppins" w:eastAsia="Poppins" w:hAnsi="Poppins" w:cs="Poppins"/>
          <w:sz w:val="20"/>
          <w:szCs w:val="20"/>
        </w:rPr>
        <w:t xml:space="preserve"> J-20 G-9 E-6 P-5 (GF-41 GC-24). </w:t>
      </w:r>
    </w:p>
    <w:p w14:paraId="3F6F2D9F" w14:textId="7EEED219" w:rsidR="00CE1040" w:rsidRDefault="00381D52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>Triunfo con más goles en SCCL</w:t>
      </w:r>
      <w:r w:rsidR="00CA6AF8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(</w:t>
      </w:r>
      <w:r w:rsidR="00CA6AF8">
        <w:rPr>
          <w:rFonts w:ascii="Poppins" w:eastAsia="Poppins" w:hAnsi="Poppins" w:cs="Poppins"/>
          <w:b/>
          <w:sz w:val="20"/>
          <w:szCs w:val="20"/>
        </w:rPr>
        <w:t>10-1</w:t>
      </w:r>
      <w:r>
        <w:rPr>
          <w:rFonts w:ascii="Poppins" w:eastAsia="Poppins" w:hAnsi="Poppins" w:cs="Poppins"/>
          <w:b/>
          <w:sz w:val="20"/>
          <w:szCs w:val="20"/>
        </w:rPr>
        <w:t>)</w:t>
      </w:r>
      <w:r w:rsidR="00CA6AF8">
        <w:rPr>
          <w:rFonts w:ascii="Poppins" w:eastAsia="Poppins" w:hAnsi="Poppins" w:cs="Poppins"/>
          <w:b/>
          <w:sz w:val="20"/>
          <w:szCs w:val="20"/>
        </w:rPr>
        <w:t xml:space="preserve"> vs. Bayamón de PUR</w:t>
      </w:r>
      <w:r w:rsidR="00CA6AF8">
        <w:rPr>
          <w:rFonts w:ascii="Poppins" w:eastAsia="Poppins" w:hAnsi="Poppins" w:cs="Poppins"/>
          <w:sz w:val="20"/>
          <w:szCs w:val="20"/>
        </w:rPr>
        <w:t xml:space="preserve"> (</w:t>
      </w:r>
      <w:proofErr w:type="spellStart"/>
      <w:r w:rsidR="00CA6AF8">
        <w:rPr>
          <w:rFonts w:ascii="Poppins" w:eastAsia="Poppins" w:hAnsi="Poppins" w:cs="Poppins"/>
          <w:sz w:val="20"/>
          <w:szCs w:val="20"/>
        </w:rPr>
        <w:t>Hosman</w:t>
      </w:r>
      <w:proofErr w:type="spellEnd"/>
      <w:r w:rsidR="00CA6AF8">
        <w:rPr>
          <w:rFonts w:ascii="Poppins" w:eastAsia="Poppins" w:hAnsi="Poppins" w:cs="Poppins"/>
          <w:sz w:val="20"/>
          <w:szCs w:val="20"/>
        </w:rPr>
        <w:t xml:space="preserve"> Ramos; Luis Gabriel Rey x3, Gil Giovanni </w:t>
      </w:r>
      <w:proofErr w:type="spellStart"/>
      <w:r w:rsidR="00CA6AF8">
        <w:rPr>
          <w:rFonts w:ascii="Poppins" w:eastAsia="Poppins" w:hAnsi="Poppins" w:cs="Poppins"/>
          <w:sz w:val="20"/>
          <w:szCs w:val="20"/>
        </w:rPr>
        <w:t>Burón</w:t>
      </w:r>
      <w:proofErr w:type="spellEnd"/>
      <w:r w:rsidR="00CA6AF8">
        <w:rPr>
          <w:rFonts w:ascii="Poppins" w:eastAsia="Poppins" w:hAnsi="Poppins" w:cs="Poppins"/>
          <w:sz w:val="20"/>
          <w:szCs w:val="20"/>
        </w:rPr>
        <w:t>, Gonzalo Díaz, Martín Zúñiga x3 y Alfonso Sánchez x2) Jornada 4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CA6AF8">
        <w:rPr>
          <w:rFonts w:ascii="Poppins" w:eastAsia="Poppins" w:hAnsi="Poppins" w:cs="Poppins"/>
          <w:sz w:val="20"/>
          <w:szCs w:val="20"/>
        </w:rPr>
        <w:t xml:space="preserve">Grupo 8 </w:t>
      </w:r>
      <w:r>
        <w:rPr>
          <w:rFonts w:ascii="Poppins" w:eastAsia="Poppins" w:hAnsi="Poppins" w:cs="Poppins"/>
          <w:sz w:val="20"/>
          <w:szCs w:val="20"/>
        </w:rPr>
        <w:t>edición</w:t>
      </w:r>
      <w:r w:rsidR="00CA6AF8">
        <w:rPr>
          <w:rFonts w:ascii="Poppins" w:eastAsia="Poppins" w:hAnsi="Poppins" w:cs="Poppins"/>
          <w:sz w:val="20"/>
          <w:szCs w:val="20"/>
        </w:rPr>
        <w:t xml:space="preserve"> 2014/15, Estadio Juan Ramón </w:t>
      </w:r>
      <w:proofErr w:type="spellStart"/>
      <w:r w:rsidR="00CA6AF8">
        <w:rPr>
          <w:rFonts w:ascii="Poppins" w:eastAsia="Poppins" w:hAnsi="Poppins" w:cs="Poppins"/>
          <w:sz w:val="20"/>
          <w:szCs w:val="20"/>
        </w:rPr>
        <w:t>Loubriel</w:t>
      </w:r>
      <w:proofErr w:type="spellEnd"/>
      <w:r w:rsidR="00CA6AF8">
        <w:rPr>
          <w:rFonts w:ascii="Poppins" w:eastAsia="Poppins" w:hAnsi="Poppins" w:cs="Poppins"/>
          <w:sz w:val="20"/>
          <w:szCs w:val="20"/>
        </w:rPr>
        <w:t xml:space="preserve">, PUR (17 </w:t>
      </w:r>
      <w:proofErr w:type="spellStart"/>
      <w:r w:rsidR="00CA6AF8">
        <w:rPr>
          <w:rFonts w:ascii="Poppins" w:eastAsia="Poppins" w:hAnsi="Poppins" w:cs="Poppins"/>
          <w:sz w:val="20"/>
          <w:szCs w:val="20"/>
        </w:rPr>
        <w:t>Sep</w:t>
      </w:r>
      <w:proofErr w:type="spellEnd"/>
      <w:r w:rsidR="00CA6AF8">
        <w:rPr>
          <w:rFonts w:ascii="Poppins" w:eastAsia="Poppins" w:hAnsi="Poppins" w:cs="Poppins"/>
          <w:sz w:val="20"/>
          <w:szCs w:val="20"/>
        </w:rPr>
        <w:t xml:space="preserve"> 2014).</w:t>
      </w:r>
    </w:p>
    <w:p w14:paraId="27360F12" w14:textId="6F6CD7BB" w:rsidR="00CE1040" w:rsidRDefault="00CA6AF8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Ganó su única definición por penales en la </w:t>
      </w:r>
      <w:r w:rsidR="00381D52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sz w:val="20"/>
          <w:szCs w:val="20"/>
        </w:rPr>
        <w:t xml:space="preserve"> 5-3 vs. Comunicaciones (GUA) en Octavos de Final de la edición 2020, </w:t>
      </w:r>
      <w:r w:rsidR="00381D52">
        <w:rPr>
          <w:rFonts w:ascii="Poppins" w:eastAsia="Poppins" w:hAnsi="Poppins" w:cs="Poppins"/>
          <w:sz w:val="20"/>
          <w:szCs w:val="20"/>
        </w:rPr>
        <w:t>después de un empate</w:t>
      </w:r>
      <w:r>
        <w:rPr>
          <w:rFonts w:ascii="Poppins" w:eastAsia="Poppins" w:hAnsi="Poppins" w:cs="Poppins"/>
          <w:sz w:val="20"/>
          <w:szCs w:val="20"/>
        </w:rPr>
        <w:t xml:space="preserve"> 2-2 en el </w:t>
      </w:r>
      <w:r w:rsidR="00381D52">
        <w:rPr>
          <w:rFonts w:ascii="Poppins" w:eastAsia="Poppins" w:hAnsi="Poppins" w:cs="Poppins"/>
          <w:sz w:val="20"/>
          <w:szCs w:val="20"/>
        </w:rPr>
        <w:t>marcador</w:t>
      </w:r>
      <w:r>
        <w:rPr>
          <w:rFonts w:ascii="Poppins" w:eastAsia="Poppins" w:hAnsi="Poppins" w:cs="Poppins"/>
          <w:sz w:val="20"/>
          <w:szCs w:val="20"/>
        </w:rPr>
        <w:t xml:space="preserve"> global.</w:t>
      </w:r>
    </w:p>
    <w:p w14:paraId="5FECE500" w14:textId="78595792" w:rsidR="00CE1040" w:rsidRDefault="00CA6AF8">
      <w:pPr>
        <w:widowControl w:val="0"/>
        <w:ind w:left="708"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Disputó 32 </w:t>
      </w:r>
      <w:r w:rsidR="00381D52">
        <w:rPr>
          <w:rFonts w:ascii="Poppins" w:eastAsia="Poppins" w:hAnsi="Poppins" w:cs="Poppins"/>
          <w:b/>
          <w:sz w:val="20"/>
          <w:szCs w:val="20"/>
        </w:rPr>
        <w:t>series</w:t>
      </w:r>
      <w:r>
        <w:rPr>
          <w:rFonts w:ascii="Poppins" w:eastAsia="Poppins" w:hAnsi="Poppins" w:cs="Poppins"/>
          <w:b/>
          <w:sz w:val="20"/>
          <w:szCs w:val="20"/>
        </w:rPr>
        <w:t xml:space="preserve"> de ida y vuelta en la historia (desde 1962):</w:t>
      </w:r>
    </w:p>
    <w:p w14:paraId="1E1A2B6F" w14:textId="77777777" w:rsidR="00CE1040" w:rsidRDefault="00CA6AF8">
      <w:pPr>
        <w:widowControl w:val="0"/>
        <w:numPr>
          <w:ilvl w:val="0"/>
          <w:numId w:val="9"/>
        </w:numPr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28 veces avanzó, 4 veces quedó eliminado (por 2 clubes centroamericanos, 1 de MLS, 1 de Liga MX).</w:t>
      </w:r>
    </w:p>
    <w:p w14:paraId="6D011385" w14:textId="31AE6A24" w:rsidR="00CE1040" w:rsidRDefault="00CA6AF8">
      <w:pPr>
        <w:widowControl w:val="0"/>
        <w:numPr>
          <w:ilvl w:val="0"/>
          <w:numId w:val="9"/>
        </w:numPr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Disputó 7 </w:t>
      </w:r>
      <w:r w:rsidR="00381D52">
        <w:rPr>
          <w:rFonts w:ascii="Poppins" w:eastAsia="Poppins" w:hAnsi="Poppins" w:cs="Poppins"/>
          <w:b/>
          <w:sz w:val="20"/>
          <w:szCs w:val="20"/>
        </w:rPr>
        <w:t>series</w:t>
      </w:r>
      <w:r>
        <w:rPr>
          <w:rFonts w:ascii="Poppins" w:eastAsia="Poppins" w:hAnsi="Poppins" w:cs="Poppins"/>
          <w:b/>
          <w:sz w:val="20"/>
          <w:szCs w:val="20"/>
        </w:rPr>
        <w:t xml:space="preserve"> de Semifinales,</w:t>
      </w:r>
      <w:r>
        <w:rPr>
          <w:rFonts w:ascii="Poppins" w:eastAsia="Poppins" w:hAnsi="Poppins" w:cs="Poppins"/>
          <w:sz w:val="20"/>
          <w:szCs w:val="20"/>
        </w:rPr>
        <w:t xml:space="preserve"> avanzó 4 veces: vs. </w:t>
      </w:r>
      <w:proofErr w:type="spellStart"/>
      <w:r>
        <w:rPr>
          <w:rFonts w:ascii="Poppins" w:eastAsia="Poppins" w:hAnsi="Poppins" w:cs="Poppins"/>
          <w:sz w:val="20"/>
          <w:szCs w:val="20"/>
        </w:rPr>
        <w:t>RobinHood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en 1992, </w:t>
      </w:r>
      <w:proofErr w:type="spellStart"/>
      <w:r>
        <w:rPr>
          <w:rFonts w:ascii="Poppins" w:eastAsia="Poppins" w:hAnsi="Poppins" w:cs="Poppins"/>
          <w:sz w:val="20"/>
          <w:szCs w:val="20"/>
        </w:rPr>
        <w:t>Dep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.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en 2006, vs. Herediano en 2014/15 y vs. Santos Laguna en 2015/16. En 3 ocasiones quedó eliminado: vs Toluca 2002/03 y vs. Toronto FC en 2018, vs. Los </w:t>
      </w:r>
      <w:proofErr w:type="spellStart"/>
      <w:r>
        <w:rPr>
          <w:rFonts w:ascii="Poppins" w:eastAsia="Poppins" w:hAnsi="Poppins" w:cs="Poppins"/>
          <w:sz w:val="20"/>
          <w:szCs w:val="20"/>
        </w:rPr>
        <w:t>Angeles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FC en 2020 (Semifinal a juego único).</w:t>
      </w:r>
    </w:p>
    <w:p w14:paraId="3805ABD1" w14:textId="1917E660" w:rsidR="00381D52" w:rsidRDefault="00381D52">
      <w:pPr>
        <w:shd w:val="clear" w:color="auto" w:fill="FFFFFF"/>
        <w:spacing w:before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Ganó la definición en tiempo extra en las semifinales de la SCCL 2015-16 (1-0) a Santos Laguna después de empatar 0-0 en el tiempo reglamentario gol de Michael Arroyo a los 102 minutos en el Estadio Azteca (5 de abril, 2016) </w:t>
      </w:r>
    </w:p>
    <w:p w14:paraId="6308B200" w14:textId="27298F38" w:rsidR="00CE1040" w:rsidRDefault="00CA6AF8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vs. clubes de la MLS en SCCL: </w:t>
      </w:r>
      <w:r>
        <w:rPr>
          <w:rFonts w:ascii="Poppins" w:eastAsia="Poppins" w:hAnsi="Poppins" w:cs="Poppins"/>
          <w:sz w:val="20"/>
          <w:szCs w:val="20"/>
        </w:rPr>
        <w:t>J-12 G-5 E-4 P-3.</w:t>
      </w:r>
    </w:p>
    <w:p w14:paraId="5FA19EBD" w14:textId="651CB150" w:rsidR="00CE1040" w:rsidRDefault="00381D52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Partidos</w:t>
      </w:r>
      <w:r w:rsidR="00CA6AF8">
        <w:rPr>
          <w:rFonts w:ascii="Poppins" w:eastAsia="Poppins" w:hAnsi="Poppins" w:cs="Poppins"/>
          <w:b/>
          <w:sz w:val="20"/>
          <w:szCs w:val="20"/>
        </w:rPr>
        <w:t xml:space="preserve">: </w:t>
      </w:r>
    </w:p>
    <w:p w14:paraId="56539259" w14:textId="21430391" w:rsidR="00CE1040" w:rsidRDefault="00CA6AF8">
      <w:pPr>
        <w:numPr>
          <w:ilvl w:val="0"/>
          <w:numId w:val="4"/>
        </w:numPr>
        <w:shd w:val="clear" w:color="auto" w:fill="FFFFFF"/>
        <w:spacing w:before="200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4-2 vs. Montreal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Impact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en la Final 2014/15 (Andrés Romero y Jack </w:t>
      </w:r>
      <w:proofErr w:type="spellStart"/>
      <w:r>
        <w:rPr>
          <w:rFonts w:ascii="Poppins" w:eastAsia="Poppins" w:hAnsi="Poppins" w:cs="Poppins"/>
          <w:sz w:val="20"/>
          <w:szCs w:val="20"/>
        </w:rPr>
        <w:t>McInerney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; Darío Benedetto x3 y Oribe Peralta), </w:t>
      </w:r>
      <w:proofErr w:type="spellStart"/>
      <w:r>
        <w:rPr>
          <w:rFonts w:ascii="Poppins" w:eastAsia="Poppins" w:hAnsi="Poppins" w:cs="Poppins"/>
          <w:sz w:val="20"/>
          <w:szCs w:val="20"/>
        </w:rPr>
        <w:t>Olympic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Stadium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de Montreal (29 ABR 2015).</w:t>
      </w:r>
    </w:p>
    <w:p w14:paraId="5F224A6E" w14:textId="19A33F72" w:rsidR="00CE1040" w:rsidRDefault="00CA6AF8">
      <w:pPr>
        <w:numPr>
          <w:ilvl w:val="0"/>
          <w:numId w:val="4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3-1 vs. Seattle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en QF 2015/16 (Carlos Quintero, Oribe Peralta y Andrés Andrade; Pablo Aguilar e/c), </w:t>
      </w:r>
      <w:r w:rsidR="00381D52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Azteca (2 MAR 2016).</w:t>
      </w:r>
    </w:p>
    <w:p w14:paraId="418E3F98" w14:textId="4810CF77" w:rsidR="00CE1040" w:rsidRDefault="00CA6AF8">
      <w:pPr>
        <w:numPr>
          <w:ilvl w:val="0"/>
          <w:numId w:val="4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3-0 vs. Atlanta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United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en QF 2020 (Leonardo Suárez, Henry Martín y Bruno Valdez), </w:t>
      </w:r>
      <w:r w:rsidR="00381D52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Azteca (11 MAR 2020).</w:t>
      </w:r>
    </w:p>
    <w:p w14:paraId="092A77B3" w14:textId="5B98CED9" w:rsidR="00CE1040" w:rsidRDefault="00CA6AF8">
      <w:pPr>
        <w:numPr>
          <w:ilvl w:val="0"/>
          <w:numId w:val="4"/>
        </w:numPr>
        <w:shd w:val="clear" w:color="auto" w:fill="FFFFFF"/>
        <w:ind w:left="1133"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3-1 vs. Portland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Timbers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en QF 2021 (Federico Viñas x2 y Leonardo Suárez; Diego </w:t>
      </w:r>
      <w:proofErr w:type="spellStart"/>
      <w:r>
        <w:rPr>
          <w:rFonts w:ascii="Poppins" w:eastAsia="Poppins" w:hAnsi="Poppins" w:cs="Poppins"/>
          <w:sz w:val="20"/>
          <w:szCs w:val="20"/>
        </w:rPr>
        <w:t>Váleri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), </w:t>
      </w:r>
      <w:r w:rsidR="00381D52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Azteca (5 MAY 2021).</w:t>
      </w:r>
    </w:p>
    <w:p w14:paraId="3D3EBA76" w14:textId="6722EDFB" w:rsidR="00CE1040" w:rsidRDefault="00CA6AF8">
      <w:pPr>
        <w:numPr>
          <w:ilvl w:val="0"/>
          <w:numId w:val="4"/>
        </w:numPr>
        <w:shd w:val="clear" w:color="auto" w:fill="FFFFFF"/>
        <w:spacing w:after="200"/>
        <w:ind w:left="1133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2-0 vs.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Philadelphia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Union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(Richard Sánchez y Emanuel Aguilera) en SF de 2021 </w:t>
      </w:r>
      <w:r w:rsidR="00381D52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Azteca (12-AGO).</w:t>
      </w:r>
    </w:p>
    <w:p w14:paraId="2A840FB2" w14:textId="77777777" w:rsidR="00CE1040" w:rsidRPr="006831BD" w:rsidRDefault="00CA6AF8">
      <w:pPr>
        <w:shd w:val="clear" w:color="auto" w:fill="FFFFFF"/>
        <w:spacing w:before="200" w:after="200"/>
        <w:ind w:left="720" w:right="-40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6831BD">
        <w:rPr>
          <w:rFonts w:ascii="Poppins" w:eastAsia="Poppins" w:hAnsi="Poppins" w:cs="Poppins"/>
          <w:b/>
          <w:sz w:val="20"/>
          <w:szCs w:val="20"/>
          <w:lang w:val="en-US"/>
        </w:rPr>
        <w:t>TOP PLAYERS:</w:t>
      </w:r>
    </w:p>
    <w:p w14:paraId="275AD670" w14:textId="258734A0" w:rsidR="00CE1040" w:rsidRDefault="00CA6AF8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 w:rsidRPr="00AD4F43">
        <w:rPr>
          <w:rFonts w:ascii="Poppins" w:eastAsia="Poppins" w:hAnsi="Poppins" w:cs="Poppins"/>
          <w:b/>
          <w:sz w:val="20"/>
          <w:szCs w:val="20"/>
          <w:lang w:val="es-ES"/>
        </w:rPr>
        <w:t>Federico Viñas (URU).</w:t>
      </w:r>
      <w:r w:rsidRPr="00AD4F43">
        <w:rPr>
          <w:rFonts w:ascii="Poppins" w:eastAsia="Poppins" w:hAnsi="Poppins" w:cs="Poppins"/>
          <w:sz w:val="20"/>
          <w:szCs w:val="20"/>
          <w:lang w:val="es-ES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Es el máximo anotador del Club América en la </w:t>
      </w:r>
      <w:r w:rsidR="00381D52">
        <w:rPr>
          <w:rFonts w:ascii="Poppins" w:eastAsia="Poppins" w:hAnsi="Poppins" w:cs="Poppins"/>
          <w:sz w:val="20"/>
          <w:szCs w:val="20"/>
        </w:rPr>
        <w:t>SCCL 2021</w:t>
      </w:r>
      <w:r>
        <w:rPr>
          <w:rFonts w:ascii="Poppins" w:eastAsia="Poppins" w:hAnsi="Poppins" w:cs="Poppins"/>
          <w:sz w:val="20"/>
          <w:szCs w:val="20"/>
        </w:rPr>
        <w:t xml:space="preserve"> (3) </w:t>
      </w:r>
      <w:r w:rsidR="00381D52">
        <w:rPr>
          <w:rFonts w:ascii="Poppins" w:eastAsia="Poppins" w:hAnsi="Poppins" w:cs="Poppins"/>
          <w:sz w:val="20"/>
          <w:szCs w:val="20"/>
        </w:rPr>
        <w:t xml:space="preserve">tiene 8 </w:t>
      </w:r>
      <w:proofErr w:type="gramStart"/>
      <w:r w:rsidR="00381D52">
        <w:rPr>
          <w:rFonts w:ascii="Poppins" w:eastAsia="Poppins" w:hAnsi="Poppins" w:cs="Poppins"/>
          <w:sz w:val="20"/>
          <w:szCs w:val="20"/>
        </w:rPr>
        <w:t xml:space="preserve">remates </w:t>
      </w:r>
      <w:r>
        <w:rPr>
          <w:rFonts w:ascii="Poppins" w:eastAsia="Poppins" w:hAnsi="Poppins" w:cs="Poppins"/>
          <w:sz w:val="20"/>
          <w:szCs w:val="20"/>
        </w:rPr>
        <w:t xml:space="preserve"> en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256 minutos jugados. Anotó vs. Olimpia (R16) y Portland </w:t>
      </w:r>
      <w:proofErr w:type="spellStart"/>
      <w:r>
        <w:rPr>
          <w:rFonts w:ascii="Poppins" w:eastAsia="Poppins" w:hAnsi="Poppins" w:cs="Poppins"/>
          <w:sz w:val="20"/>
          <w:szCs w:val="20"/>
        </w:rPr>
        <w:t>Timbers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(QF).</w:t>
      </w:r>
    </w:p>
    <w:p w14:paraId="62E1580F" w14:textId="09500930" w:rsidR="00CE1040" w:rsidRDefault="00CA6AF8" w:rsidP="005739AE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Álvaro Fidalgo (ESP). </w:t>
      </w:r>
      <w:r>
        <w:rPr>
          <w:rFonts w:ascii="Poppins" w:eastAsia="Poppins" w:hAnsi="Poppins" w:cs="Poppins"/>
          <w:sz w:val="20"/>
          <w:szCs w:val="20"/>
        </w:rPr>
        <w:t xml:space="preserve">Es uno de los 7 futbolistas del plantel actual </w:t>
      </w:r>
      <w:r w:rsidR="00381D52">
        <w:rPr>
          <w:rFonts w:ascii="Poppins" w:eastAsia="Poppins" w:hAnsi="Poppins" w:cs="Poppins"/>
          <w:sz w:val="20"/>
          <w:szCs w:val="20"/>
        </w:rPr>
        <w:t>que ha jugado</w:t>
      </w:r>
      <w:r w:rsidR="005739AE">
        <w:rPr>
          <w:rFonts w:ascii="Poppins" w:eastAsia="Poppins" w:hAnsi="Poppins" w:cs="Poppins"/>
          <w:sz w:val="20"/>
          <w:szCs w:val="20"/>
        </w:rPr>
        <w:t xml:space="preserve"> cinco partidos en la SCCL 2021. </w:t>
      </w:r>
      <w:r>
        <w:rPr>
          <w:rFonts w:ascii="Poppins" w:eastAsia="Poppins" w:hAnsi="Poppins" w:cs="Poppins"/>
          <w:sz w:val="20"/>
          <w:szCs w:val="20"/>
        </w:rPr>
        <w:t xml:space="preserve">El ex jugador del Real Madrid </w:t>
      </w:r>
      <w:r w:rsidR="005739AE">
        <w:rPr>
          <w:rFonts w:ascii="Poppins" w:eastAsia="Poppins" w:hAnsi="Poppins" w:cs="Poppins"/>
          <w:sz w:val="20"/>
          <w:szCs w:val="20"/>
        </w:rPr>
        <w:t>tiene</w:t>
      </w:r>
      <w:r>
        <w:rPr>
          <w:rFonts w:ascii="Poppins" w:eastAsia="Poppins" w:hAnsi="Poppins" w:cs="Poppins"/>
          <w:sz w:val="20"/>
          <w:szCs w:val="20"/>
        </w:rPr>
        <w:t xml:space="preserve"> 5 </w:t>
      </w:r>
      <w:r w:rsidR="005739AE">
        <w:rPr>
          <w:rFonts w:ascii="Poppins" w:eastAsia="Poppins" w:hAnsi="Poppins" w:cs="Poppins"/>
          <w:sz w:val="20"/>
          <w:szCs w:val="20"/>
        </w:rPr>
        <w:t>remates</w:t>
      </w:r>
      <w:r>
        <w:rPr>
          <w:rFonts w:ascii="Poppins" w:eastAsia="Poppins" w:hAnsi="Poppins" w:cs="Poppins"/>
          <w:sz w:val="20"/>
          <w:szCs w:val="20"/>
        </w:rPr>
        <w:t xml:space="preserve"> y </w:t>
      </w:r>
      <w:r w:rsidR="005739AE">
        <w:rPr>
          <w:rFonts w:ascii="Poppins" w:eastAsia="Poppins" w:hAnsi="Poppins" w:cs="Poppins"/>
          <w:sz w:val="20"/>
          <w:szCs w:val="20"/>
        </w:rPr>
        <w:t>ocupa el primer lugar en pases</w:t>
      </w:r>
      <w:r>
        <w:rPr>
          <w:rFonts w:ascii="Poppins" w:eastAsia="Poppins" w:hAnsi="Poppins" w:cs="Poppins"/>
          <w:sz w:val="20"/>
          <w:szCs w:val="20"/>
        </w:rPr>
        <w:t xml:space="preserve"> (189) y faltas recibidas (13) en las Águilas del América.</w:t>
      </w:r>
    </w:p>
    <w:p w14:paraId="79FC1B53" w14:textId="79AA0500" w:rsidR="00CE1040" w:rsidRDefault="00CA6AF8">
      <w:pPr>
        <w:shd w:val="clear" w:color="auto" w:fill="FFFFFF"/>
        <w:spacing w:before="200" w:after="200"/>
        <w:ind w:left="708" w:right="-40"/>
        <w:jc w:val="both"/>
        <w:rPr>
          <w:rFonts w:ascii="Poppins" w:eastAsia="Poppins" w:hAnsi="Poppins" w:cs="Poppins"/>
          <w:sz w:val="21"/>
          <w:szCs w:val="21"/>
        </w:rPr>
      </w:pPr>
      <w:r>
        <w:rPr>
          <w:rFonts w:ascii="Poppins" w:eastAsia="Poppins" w:hAnsi="Poppins" w:cs="Poppins"/>
          <w:b/>
          <w:sz w:val="20"/>
          <w:szCs w:val="20"/>
        </w:rPr>
        <w:t>Richard Sánchez (PAR).</w:t>
      </w:r>
      <w:r>
        <w:rPr>
          <w:rFonts w:ascii="Poppins" w:eastAsia="Poppins" w:hAnsi="Poppins" w:cs="Poppins"/>
          <w:sz w:val="20"/>
          <w:szCs w:val="20"/>
        </w:rPr>
        <w:t xml:space="preserve"> A</w:t>
      </w:r>
      <w:r w:rsidR="005739AE">
        <w:rPr>
          <w:rFonts w:ascii="Poppins" w:eastAsia="Poppins" w:hAnsi="Poppins" w:cs="Poppins"/>
          <w:sz w:val="20"/>
          <w:szCs w:val="20"/>
        </w:rPr>
        <w:t>notó el primer gol en el partido</w:t>
      </w:r>
      <w:r>
        <w:rPr>
          <w:rFonts w:ascii="Poppins" w:eastAsia="Poppins" w:hAnsi="Poppins" w:cs="Poppins"/>
          <w:sz w:val="20"/>
          <w:szCs w:val="20"/>
        </w:rPr>
        <w:t xml:space="preserve"> de ida ante </w:t>
      </w:r>
      <w:proofErr w:type="spellStart"/>
      <w:r>
        <w:rPr>
          <w:rFonts w:ascii="Poppins" w:eastAsia="Poppins" w:hAnsi="Poppins" w:cs="Poppins"/>
          <w:sz w:val="20"/>
          <w:szCs w:val="20"/>
        </w:rPr>
        <w:t>Philadelphia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Union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</w:t>
      </w:r>
      <w:r w:rsidR="005739AE">
        <w:rPr>
          <w:rFonts w:ascii="Poppins" w:eastAsia="Poppins" w:hAnsi="Poppins" w:cs="Poppins"/>
          <w:sz w:val="20"/>
          <w:szCs w:val="20"/>
        </w:rPr>
        <w:t>fue el que más remates realizó</w:t>
      </w:r>
      <w:r>
        <w:rPr>
          <w:rFonts w:ascii="Poppins" w:eastAsia="Poppins" w:hAnsi="Poppins" w:cs="Poppins"/>
          <w:sz w:val="20"/>
          <w:szCs w:val="20"/>
        </w:rPr>
        <w:t xml:space="preserve"> (4) en el </w:t>
      </w:r>
      <w:r w:rsidR="005739AE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Azteca. </w:t>
      </w:r>
      <w:r w:rsidR="005739AE">
        <w:rPr>
          <w:rFonts w:ascii="Poppins" w:eastAsia="Poppins" w:hAnsi="Poppins" w:cs="Poppins"/>
          <w:sz w:val="20"/>
          <w:szCs w:val="20"/>
        </w:rPr>
        <w:t xml:space="preserve">Tiene nueve partidos en la </w:t>
      </w:r>
      <w:proofErr w:type="gramStart"/>
      <w:r w:rsidR="005739AE">
        <w:rPr>
          <w:rFonts w:ascii="Poppins" w:eastAsia="Poppins" w:hAnsi="Poppins" w:cs="Poppins"/>
          <w:sz w:val="20"/>
          <w:szCs w:val="20"/>
        </w:rPr>
        <w:t xml:space="preserve">SCCL </w:t>
      </w:r>
      <w:r>
        <w:rPr>
          <w:rFonts w:ascii="Poppins" w:eastAsia="Poppins" w:hAnsi="Poppins" w:cs="Poppins"/>
          <w:sz w:val="20"/>
          <w:szCs w:val="20"/>
        </w:rPr>
        <w:t xml:space="preserve"> (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ediciones 2020 y 2021). </w:t>
      </w:r>
      <w:r w:rsidR="005739AE">
        <w:rPr>
          <w:rFonts w:ascii="Poppins" w:eastAsia="Poppins" w:hAnsi="Poppins" w:cs="Poppins"/>
          <w:sz w:val="20"/>
          <w:szCs w:val="20"/>
        </w:rPr>
        <w:lastRenderedPageBreak/>
        <w:t>Es uno de los jugadores con más</w:t>
      </w:r>
      <w:r>
        <w:rPr>
          <w:rFonts w:ascii="Poppins" w:eastAsia="Poppins" w:hAnsi="Poppins" w:cs="Poppins"/>
          <w:sz w:val="20"/>
          <w:szCs w:val="20"/>
        </w:rPr>
        <w:t xml:space="preserve"> remates (6) en Club América </w:t>
      </w:r>
      <w:r w:rsidR="005739AE">
        <w:rPr>
          <w:rFonts w:ascii="Poppins" w:eastAsia="Poppins" w:hAnsi="Poppins" w:cs="Poppins"/>
          <w:sz w:val="20"/>
          <w:szCs w:val="20"/>
        </w:rPr>
        <w:t>detrás</w:t>
      </w:r>
      <w:r>
        <w:rPr>
          <w:rFonts w:ascii="Poppins" w:eastAsia="Poppins" w:hAnsi="Poppins" w:cs="Poppins"/>
          <w:sz w:val="20"/>
          <w:szCs w:val="20"/>
        </w:rPr>
        <w:t xml:space="preserve"> de Leonardo Suárez (10) y Federico Viñas (8). </w:t>
      </w:r>
    </w:p>
    <w:sectPr w:rsidR="00CE10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6DE0B" w14:textId="77777777" w:rsidR="00BF249B" w:rsidRDefault="00BF249B">
      <w:pPr>
        <w:spacing w:line="240" w:lineRule="auto"/>
      </w:pPr>
      <w:r>
        <w:separator/>
      </w:r>
    </w:p>
  </w:endnote>
  <w:endnote w:type="continuationSeparator" w:id="0">
    <w:p w14:paraId="742F906B" w14:textId="77777777" w:rsidR="00BF249B" w:rsidRDefault="00BF2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buntu">
    <w:altName w:val="Calibri"/>
    <w:panose1 w:val="020B0604020202020204"/>
    <w:charset w:val="00"/>
    <w:family w:val="auto"/>
    <w:pitch w:val="default"/>
  </w:font>
  <w:font w:name="Poppins">
    <w:altName w:val="Calibri"/>
    <w:panose1 w:val="020B0604020202020204"/>
    <w:charset w:val="00"/>
    <w:family w:val="auto"/>
    <w:pitch w:val="default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2F91B" w14:textId="77777777" w:rsidR="00BF249B" w:rsidRDefault="00BF249B">
      <w:pPr>
        <w:spacing w:line="240" w:lineRule="auto"/>
      </w:pPr>
      <w:r>
        <w:separator/>
      </w:r>
    </w:p>
  </w:footnote>
  <w:footnote w:type="continuationSeparator" w:id="0">
    <w:p w14:paraId="60A0419B" w14:textId="77777777" w:rsidR="00BF249B" w:rsidRDefault="00BF24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A3F22"/>
    <w:multiLevelType w:val="multilevel"/>
    <w:tmpl w:val="93C091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B72A8F"/>
    <w:multiLevelType w:val="multilevel"/>
    <w:tmpl w:val="D24E96A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C7C3146"/>
    <w:multiLevelType w:val="multilevel"/>
    <w:tmpl w:val="FA1CC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CD75FC"/>
    <w:multiLevelType w:val="multilevel"/>
    <w:tmpl w:val="35E4BD0A"/>
    <w:lvl w:ilvl="0">
      <w:start w:val="1"/>
      <w:numFmt w:val="bullet"/>
      <w:lvlText w:val="★"/>
      <w:lvlJc w:val="left"/>
      <w:pPr>
        <w:ind w:left="708" w:hanging="360"/>
      </w:pPr>
      <w:rPr>
        <w:rFonts w:ascii="Ubuntu" w:eastAsia="Ubuntu" w:hAnsi="Ubuntu" w:cs="Ubuntu"/>
        <w:b w:val="0"/>
        <w:sz w:val="22"/>
        <w:szCs w:val="22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3564A7"/>
    <w:multiLevelType w:val="multilevel"/>
    <w:tmpl w:val="490A61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641EBA"/>
    <w:multiLevelType w:val="multilevel"/>
    <w:tmpl w:val="0FF8EF0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A8579FF"/>
    <w:multiLevelType w:val="multilevel"/>
    <w:tmpl w:val="129E7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A420F2"/>
    <w:multiLevelType w:val="multilevel"/>
    <w:tmpl w:val="49C2F81E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E5D376B"/>
    <w:multiLevelType w:val="multilevel"/>
    <w:tmpl w:val="8D1611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040"/>
    <w:rsid w:val="001452EC"/>
    <w:rsid w:val="001E3FF3"/>
    <w:rsid w:val="00381D52"/>
    <w:rsid w:val="00476FAF"/>
    <w:rsid w:val="004B6152"/>
    <w:rsid w:val="005739AE"/>
    <w:rsid w:val="006831BD"/>
    <w:rsid w:val="00922BB2"/>
    <w:rsid w:val="00AD4F43"/>
    <w:rsid w:val="00BF249B"/>
    <w:rsid w:val="00CA6AF8"/>
    <w:rsid w:val="00CE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3FA98D"/>
  <w15:docId w15:val="{5BB1CB1B-A37D-2147-81CB-5EAA2061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31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BD"/>
  </w:style>
  <w:style w:type="paragraph" w:styleId="Footer">
    <w:name w:val="footer"/>
    <w:basedOn w:val="Normal"/>
    <w:link w:val="FooterChar"/>
    <w:uiPriority w:val="99"/>
    <w:unhideWhenUsed/>
    <w:rsid w:val="006831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2021-09-07T16:52:00Z</dcterms:created>
  <dcterms:modified xsi:type="dcterms:W3CDTF">2021-09-07T16:53:00Z</dcterms:modified>
</cp:coreProperties>
</file>