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3F00A" w14:textId="4422E3BB" w:rsidR="00CC30C4" w:rsidRDefault="00CC30C4"/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953AE1" w14:paraId="7B60B339" w14:textId="77777777" w:rsidTr="006D48E5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E8BE6" w14:textId="77777777" w:rsidR="00953AE1" w:rsidRDefault="00953AE1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0D90767" wp14:editId="20FDAFD8">
                  <wp:extent cx="334328" cy="334328"/>
                  <wp:effectExtent l="0" t="0" r="0" b="0"/>
                  <wp:docPr id="4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9BE1D" w14:textId="77777777" w:rsidR="00953AE1" w:rsidRDefault="00953AE1" w:rsidP="006D48E5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21 DE SEPTIEMBRE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F23EB" w14:textId="77777777" w:rsidR="00953AE1" w:rsidRDefault="00953AE1" w:rsidP="006D48E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F4FB881" wp14:editId="7065F355">
                  <wp:extent cx="353378" cy="353378"/>
                  <wp:effectExtent l="0" t="0" r="0" b="0"/>
                  <wp:docPr id="19" name="image1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1CFDA" w14:textId="77777777" w:rsidR="00953AE1" w:rsidRDefault="00953AE1" w:rsidP="006D48E5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10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FC42D" w14:textId="77777777" w:rsidR="00953AE1" w:rsidRDefault="00953AE1" w:rsidP="006D48E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234EA89" wp14:editId="1316378E">
                  <wp:extent cx="343853" cy="343853"/>
                  <wp:effectExtent l="0" t="0" r="0" b="0"/>
                  <wp:docPr id="38" name="image8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.png" descr="Shape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5ADFD" w14:textId="77777777" w:rsidR="00953AE1" w:rsidRDefault="00953AE1" w:rsidP="006D48E5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Doroteo Guamuch Flores</w:t>
            </w:r>
          </w:p>
        </w:tc>
      </w:tr>
    </w:tbl>
    <w:p w14:paraId="47C89CA0" w14:textId="77777777" w:rsidR="00953AE1" w:rsidRDefault="00953AE1" w:rsidP="00953AE1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953AE1" w14:paraId="493A07EC" w14:textId="77777777" w:rsidTr="006D48E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762D76F8" w14:textId="77777777" w:rsidR="00953AE1" w:rsidRDefault="00953AE1" w:rsidP="006D48E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  <w:t xml:space="preserve">DATOS </w:t>
            </w:r>
          </w:p>
        </w:tc>
      </w:tr>
    </w:tbl>
    <w:p w14:paraId="524EBE14" w14:textId="77777777" w:rsidR="00953AE1" w:rsidRDefault="00953AE1" w:rsidP="00953AE1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sz w:val="20"/>
          <w:szCs w:val="20"/>
        </w:rPr>
      </w:pPr>
      <w:bookmarkStart w:id="0" w:name="_g7av5ugwkq0w" w:colFirst="0" w:colLast="0"/>
      <w:bookmarkEnd w:id="0"/>
      <w:r>
        <w:rPr>
          <w:rFonts w:ascii="Poppins" w:eastAsia="Poppins" w:hAnsi="Poppins" w:cs="Poppins"/>
          <w:b/>
          <w:color w:val="000000"/>
        </w:rPr>
        <w:t>GUASTATOYA vs. ALAJUELENSE</w:t>
      </w:r>
    </w:p>
    <w:p w14:paraId="31DEDAD6" w14:textId="77777777" w:rsidR="00953AE1" w:rsidRDefault="00953AE1" w:rsidP="00953AE1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Primera vez que se enfrentarán en la SCL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4D7E07DA" w14:textId="77777777" w:rsidR="00953AE1" w:rsidRDefault="00953AE1" w:rsidP="00953AE1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Alajuelense, es el campeón defensor de la SCL. </w:t>
      </w:r>
    </w:p>
    <w:p w14:paraId="7700144D" w14:textId="77777777" w:rsidR="00953AE1" w:rsidRDefault="00953AE1" w:rsidP="00953AE1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8vo partido por la SCL en el Estadio Nacional Mateo Flores. </w:t>
      </w:r>
      <w:r>
        <w:rPr>
          <w:rFonts w:ascii="Poppins" w:eastAsia="Poppins" w:hAnsi="Poppins" w:cs="Poppins"/>
          <w:sz w:val="20"/>
          <w:szCs w:val="20"/>
        </w:rPr>
        <w:t>Comunicaciones, Antigua, Guastatoya y Santa Lucía Cotzumalguapa jugaron como locales. Se marcaron 13 goles, ningún equipo local perdió hasta ahora (3-G-4-E).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953AE1" w14:paraId="15204F35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7D392" w14:textId="77777777" w:rsidR="00953AE1" w:rsidRDefault="00953AE1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565DF563" wp14:editId="6D9BB6A5">
                  <wp:extent cx="180000" cy="180000"/>
                  <wp:effectExtent l="0" t="0" r="0" b="0"/>
                  <wp:docPr id="21" name="image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uatemala flag clipart - free downloa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C5CC9" w14:textId="77777777" w:rsidR="00953AE1" w:rsidRDefault="00953AE1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GUASTATOYA (GUA)</w:t>
            </w:r>
          </w:p>
        </w:tc>
      </w:tr>
    </w:tbl>
    <w:p w14:paraId="138B62F9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FUNDACIÓN:</w:t>
      </w:r>
      <w:r>
        <w:rPr>
          <w:rFonts w:ascii="Poppins" w:eastAsia="Poppins" w:hAnsi="Poppins" w:cs="Poppins"/>
          <w:sz w:val="20"/>
          <w:szCs w:val="20"/>
        </w:rPr>
        <w:t xml:space="preserve"> 2010. </w:t>
      </w:r>
    </w:p>
    <w:p w14:paraId="6560B635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Rafael Díaz (GUA).</w:t>
      </w:r>
    </w:p>
    <w:p w14:paraId="4A3B0198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 xml:space="preserve">2 (2019 y 2021). </w:t>
      </w:r>
    </w:p>
    <w:p w14:paraId="54B9051A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RESULTADOS: </w:t>
      </w:r>
      <w:r>
        <w:rPr>
          <w:rFonts w:ascii="Poppins" w:eastAsia="Poppins" w:hAnsi="Poppins" w:cs="Poppins"/>
          <w:sz w:val="20"/>
          <w:szCs w:val="20"/>
        </w:rPr>
        <w:t>Octavos de Final de 2019.</w:t>
      </w:r>
    </w:p>
    <w:p w14:paraId="59058AF7" w14:textId="77777777" w:rsidR="00953AE1" w:rsidRPr="007C14D5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31084">
        <w:rPr>
          <w:rFonts w:ascii="Poppins" w:eastAsia="Poppins" w:hAnsi="Poppins" w:cs="Poppins"/>
          <w:b/>
          <w:sz w:val="20"/>
          <w:szCs w:val="20"/>
          <w:lang w:val="en-US"/>
        </w:rPr>
        <w:t xml:space="preserve">RÉCORD: </w:t>
      </w:r>
      <w:r w:rsidRPr="00531084">
        <w:rPr>
          <w:rFonts w:ascii="Poppins" w:eastAsia="Poppins" w:hAnsi="Poppins" w:cs="Poppins"/>
          <w:sz w:val="20"/>
          <w:szCs w:val="20"/>
          <w:lang w:val="en-US"/>
        </w:rPr>
        <w:t xml:space="preserve">PJ-2 PG-0 PE-1 PP-1 (GF-1 GC-2). </w:t>
      </w:r>
    </w:p>
    <w:p w14:paraId="44B0FB60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Kendel Herrarte (GUA) con 1 gol.</w:t>
      </w:r>
    </w:p>
    <w:p w14:paraId="54A85CF4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ASISTENCIAS: </w:t>
      </w:r>
      <w:r>
        <w:rPr>
          <w:rFonts w:ascii="Poppins" w:eastAsia="Poppins" w:hAnsi="Poppins" w:cs="Poppins"/>
          <w:sz w:val="20"/>
          <w:szCs w:val="20"/>
        </w:rPr>
        <w:t>Luis Landín (MEX) con 1.</w:t>
      </w:r>
    </w:p>
    <w:p w14:paraId="5A02D6A1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SALVADAS:</w:t>
      </w:r>
      <w:r>
        <w:rPr>
          <w:rFonts w:ascii="Poppins" w:eastAsia="Poppins" w:hAnsi="Poppins" w:cs="Poppins"/>
          <w:sz w:val="20"/>
          <w:szCs w:val="20"/>
        </w:rPr>
        <w:t xml:space="preserve"> (7).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Adrián De Lemos (CRC) con 7.</w:t>
      </w:r>
    </w:p>
    <w:p w14:paraId="39F0BE19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>no.</w:t>
      </w:r>
    </w:p>
    <w:p w14:paraId="63B9963A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ASÍ SE CLASIFICACÓ A LA SCL 2021: </w:t>
      </w:r>
      <w:r>
        <w:rPr>
          <w:rFonts w:ascii="Poppins" w:eastAsia="Poppins" w:hAnsi="Poppins" w:cs="Poppins"/>
          <w:sz w:val="20"/>
          <w:szCs w:val="20"/>
        </w:rPr>
        <w:t>Campeón con el mejor récord acumulado en la Temporada 2020/21 del Torneo Apertura de la Liga Nacional de Guatemala. Avancó directamente a los Octavos de Final de SCL 2021.</w:t>
      </w:r>
    </w:p>
    <w:p w14:paraId="61C52468" w14:textId="77777777" w:rsidR="00953AE1" w:rsidRDefault="00953AE1" w:rsidP="00953AE1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  </w:t>
      </w:r>
      <w:r>
        <w:rPr>
          <w:rFonts w:ascii="Poppins" w:eastAsia="Poppins" w:hAnsi="Poppins" w:cs="Poppins"/>
          <w:b/>
          <w:sz w:val="20"/>
          <w:szCs w:val="20"/>
        </w:rPr>
        <w:t>TOP PLAYERS:</w:t>
      </w:r>
    </w:p>
    <w:p w14:paraId="631294DA" w14:textId="77777777" w:rsidR="00953AE1" w:rsidRDefault="00953AE1" w:rsidP="00953AE1">
      <w:pPr>
        <w:numPr>
          <w:ilvl w:val="0"/>
          <w:numId w:val="2"/>
        </w:numPr>
        <w:spacing w:after="200" w:line="240" w:lineRule="auto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Wilson Pineda (GUA). </w:t>
      </w:r>
      <w:r>
        <w:rPr>
          <w:rFonts w:ascii="Poppins" w:eastAsia="Poppins" w:hAnsi="Poppins" w:cs="Poppins"/>
          <w:sz w:val="20"/>
          <w:szCs w:val="20"/>
        </w:rPr>
        <w:t>Es el capitán del equipo participó en la SCL 2019  (2 partidos) y en la SCCL 2019 (dos juegos) con Guastatoya.</w:t>
      </w:r>
    </w:p>
    <w:p w14:paraId="5AE55EB0" w14:textId="77777777" w:rsidR="00953AE1" w:rsidRDefault="00953AE1" w:rsidP="00953AE1">
      <w:pPr>
        <w:numPr>
          <w:ilvl w:val="0"/>
          <w:numId w:val="2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Luis Landín (MEX).</w:t>
      </w:r>
      <w:r>
        <w:rPr>
          <w:rFonts w:ascii="Poppins" w:eastAsia="Poppins" w:hAnsi="Poppins" w:cs="Poppins"/>
          <w:sz w:val="20"/>
          <w:szCs w:val="20"/>
        </w:rPr>
        <w:t xml:space="preserve"> El delantero jugó en (2) los dos partidos de Guastatoya en la SCL 2019 vs. Comunicaciones. Además, el mexicano participó de la LIga de Campeones de Concacaf en 2008/09 y 2009/10 con Cruz Azul, y 2018 con Herediano.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953AE1" w14:paraId="15483B61" w14:textId="77777777" w:rsidTr="006D48E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E6A91" w14:textId="77777777" w:rsidR="00953AE1" w:rsidRDefault="00953AE1" w:rsidP="006D48E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09BAD66D" wp14:editId="5FC0B816">
                  <wp:extent cx="180000" cy="180000"/>
                  <wp:effectExtent l="0" t="0" r="0" b="0"/>
                  <wp:docPr id="9" name="image6.png" descr="A picture containing 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.png" descr="A picture containing icon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B1458" w14:textId="77777777" w:rsidR="00953AE1" w:rsidRDefault="00953AE1" w:rsidP="006D48E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ALAJUELENSE (CRC)</w:t>
            </w:r>
          </w:p>
        </w:tc>
      </w:tr>
    </w:tbl>
    <w:p w14:paraId="0F1AAFB0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FUNDACIÓN:</w:t>
      </w:r>
      <w:r>
        <w:rPr>
          <w:rFonts w:ascii="Poppins" w:eastAsia="Poppins" w:hAnsi="Poppins" w:cs="Poppins"/>
          <w:sz w:val="20"/>
          <w:szCs w:val="20"/>
        </w:rPr>
        <w:t xml:space="preserve"> 1919. </w:t>
      </w:r>
    </w:p>
    <w:p w14:paraId="0DD2B64D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Luis Antonio Marín (CRC).</w:t>
      </w:r>
    </w:p>
    <w:p w14:paraId="67A866C3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3 (2017, 2020 y 2021).</w:t>
      </w:r>
    </w:p>
    <w:p w14:paraId="427B28EC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RESULTADOS: </w:t>
      </w:r>
      <w:r>
        <w:rPr>
          <w:rFonts w:ascii="Poppins" w:eastAsia="Poppins" w:hAnsi="Poppins" w:cs="Poppins"/>
          <w:sz w:val="20"/>
          <w:szCs w:val="20"/>
        </w:rPr>
        <w:t>Campeón en 2020.</w:t>
      </w:r>
    </w:p>
    <w:p w14:paraId="09DDB6A9" w14:textId="77777777" w:rsidR="00953AE1" w:rsidRPr="007C14D5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7C14D5">
        <w:rPr>
          <w:rFonts w:ascii="Poppins" w:eastAsia="Poppins" w:hAnsi="Poppins" w:cs="Poppins"/>
          <w:b/>
          <w:sz w:val="20"/>
          <w:szCs w:val="20"/>
          <w:lang w:val="en-US"/>
        </w:rPr>
        <w:t xml:space="preserve">RÉCORD: </w:t>
      </w:r>
      <w:r w:rsidRPr="007C14D5">
        <w:rPr>
          <w:rFonts w:ascii="Poppins" w:eastAsia="Poppins" w:hAnsi="Poppins" w:cs="Poppins"/>
          <w:sz w:val="20"/>
          <w:szCs w:val="20"/>
          <w:lang w:val="en-US"/>
        </w:rPr>
        <w:t xml:space="preserve">PJ-7 PG-4 PE-1 PP-2 (GF-9 GC-6). </w:t>
      </w:r>
    </w:p>
    <w:p w14:paraId="19B52B77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Álvaro Saborío (CRC) 2 goles, con 1: Adrián Martínez, Alexander López, Barlon Sequeira, Bryan Ruiz, Carlos Mora, Jurguens Montenegro y Yurguin Román.</w:t>
      </w:r>
    </w:p>
    <w:p w14:paraId="5651454D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ASISTENCIAS: </w:t>
      </w:r>
      <w:r>
        <w:rPr>
          <w:rFonts w:ascii="Poppins" w:eastAsia="Poppins" w:hAnsi="Poppins" w:cs="Poppins"/>
          <w:sz w:val="20"/>
          <w:szCs w:val="20"/>
        </w:rPr>
        <w:t>Ariel Rodríguez (CRC) con 2, con 1 Bryan Ruiz, Alexander López, Barlon Sequeira y Dylan Flores.</w:t>
      </w:r>
    </w:p>
    <w:p w14:paraId="06DC8959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SALVADAS:</w:t>
      </w:r>
      <w:r>
        <w:rPr>
          <w:rFonts w:ascii="Poppins" w:eastAsia="Poppins" w:hAnsi="Poppins" w:cs="Poppins"/>
          <w:sz w:val="20"/>
          <w:szCs w:val="20"/>
        </w:rPr>
        <w:t xml:space="preserve"> (12).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>
        <w:rPr>
          <w:rFonts w:ascii="Poppins" w:eastAsia="Poppins" w:hAnsi="Poppins" w:cs="Poppins"/>
          <w:sz w:val="20"/>
          <w:szCs w:val="20"/>
        </w:rPr>
        <w:t>Leonel Moreira (CRC) con 12.</w:t>
      </w:r>
    </w:p>
    <w:p w14:paraId="558DBDCC" w14:textId="77777777" w:rsidR="00953AE1" w:rsidRDefault="00953AE1" w:rsidP="00953AE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>(1). Victoria 5-4 vs. Olimpia después de empatar 0-0 en el partido único de las Semifinales en 2020.</w:t>
      </w:r>
    </w:p>
    <w:p w14:paraId="39B72A3B" w14:textId="77777777" w:rsidR="00953AE1" w:rsidRDefault="00953AE1" w:rsidP="00953AE1">
      <w:pPr>
        <w:spacing w:before="200" w:after="200"/>
        <w:ind w:left="141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ASÍ SE CLASIFICÓ A LA SCL 2021: </w:t>
      </w:r>
      <w:r>
        <w:rPr>
          <w:rFonts w:ascii="Poppins" w:eastAsia="Poppins" w:hAnsi="Poppins" w:cs="Poppins"/>
          <w:sz w:val="20"/>
          <w:szCs w:val="20"/>
        </w:rPr>
        <w:t>Campeón del Torneo Apertura 2020 de la Primera División de Costa Rica. Avanzó directamente a los Octavos de Final de SCL 2021.</w:t>
      </w:r>
    </w:p>
    <w:p w14:paraId="42DBDB39" w14:textId="77777777" w:rsidR="00953AE1" w:rsidRDefault="00953AE1" w:rsidP="00953AE1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  </w:t>
      </w:r>
      <w:r>
        <w:rPr>
          <w:rFonts w:ascii="Poppins" w:eastAsia="Poppins" w:hAnsi="Poppins" w:cs="Poppins"/>
          <w:b/>
          <w:sz w:val="20"/>
          <w:szCs w:val="20"/>
        </w:rPr>
        <w:t>TOP PLAYERS:</w:t>
      </w:r>
    </w:p>
    <w:p w14:paraId="0775DF9E" w14:textId="77777777" w:rsidR="00953AE1" w:rsidRDefault="00953AE1" w:rsidP="00953AE1">
      <w:pPr>
        <w:numPr>
          <w:ilvl w:val="0"/>
          <w:numId w:val="1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Alexander López (CRC). </w:t>
      </w:r>
      <w:r>
        <w:rPr>
          <w:rFonts w:ascii="Poppins" w:eastAsia="Poppins" w:hAnsi="Poppins" w:cs="Poppins"/>
          <w:sz w:val="20"/>
          <w:szCs w:val="20"/>
        </w:rPr>
        <w:t>Ganador del Premio Balón de Oro en la SCL 2020. Campeón en 2017 con el CD Olimpia (Honduras) y fue electo en el XI Ideal  (8 partidos y 1 gol). Campeón con Alajuelense 2020 (5 partidos y 1 gol).</w:t>
      </w:r>
    </w:p>
    <w:p w14:paraId="501075EE" w14:textId="77777777" w:rsidR="00953AE1" w:rsidRPr="00721D43" w:rsidRDefault="00953AE1" w:rsidP="00953AE1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Johan Venegas (CRC). </w:t>
      </w:r>
      <w:r>
        <w:rPr>
          <w:rFonts w:ascii="Poppins" w:eastAsia="Poppins" w:hAnsi="Poppins" w:cs="Poppins"/>
          <w:sz w:val="20"/>
          <w:szCs w:val="20"/>
        </w:rPr>
        <w:t>Es el máximo goleador de la SCL (</w:t>
      </w:r>
      <w:r w:rsidRPr="00721D43">
        <w:rPr>
          <w:rFonts w:ascii="Poppins" w:eastAsia="Poppins" w:hAnsi="Poppins" w:cs="Poppins"/>
          <w:sz w:val="20"/>
          <w:szCs w:val="20"/>
        </w:rPr>
        <w:t>13</w:t>
      </w:r>
      <w:r>
        <w:rPr>
          <w:rFonts w:ascii="Poppins" w:eastAsia="Poppins" w:hAnsi="Poppins" w:cs="Poppins"/>
          <w:sz w:val="20"/>
          <w:szCs w:val="20"/>
        </w:rPr>
        <w:t>) goles</w:t>
      </w:r>
      <w:r w:rsidRPr="00721D43">
        <w:rPr>
          <w:rFonts w:ascii="Poppins" w:eastAsia="Poppins" w:hAnsi="Poppins" w:cs="Poppins"/>
          <w:sz w:val="20"/>
          <w:szCs w:val="20"/>
        </w:rPr>
        <w:t xml:space="preserve"> en 11 partidos  (100% con Saprissa, con quien fue campeón en 2019). El </w:t>
      </w:r>
      <w:r>
        <w:rPr>
          <w:rFonts w:ascii="Poppins" w:eastAsia="Poppins" w:hAnsi="Poppins" w:cs="Poppins"/>
          <w:sz w:val="20"/>
          <w:szCs w:val="20"/>
        </w:rPr>
        <w:t>delantero</w:t>
      </w:r>
      <w:r w:rsidRPr="00721D43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tiene </w:t>
      </w:r>
      <w:r w:rsidRPr="00721D43">
        <w:rPr>
          <w:rFonts w:ascii="Poppins" w:eastAsia="Poppins" w:hAnsi="Poppins" w:cs="Poppins"/>
          <w:sz w:val="20"/>
          <w:szCs w:val="20"/>
        </w:rPr>
        <w:t>31 juegos internacionales y 17 goles (incluye</w:t>
      </w:r>
      <w:r>
        <w:rPr>
          <w:rFonts w:ascii="Poppins" w:eastAsia="Poppins" w:hAnsi="Poppins" w:cs="Poppins"/>
          <w:sz w:val="20"/>
          <w:szCs w:val="20"/>
        </w:rPr>
        <w:t>ndo</w:t>
      </w:r>
      <w:r w:rsidRPr="00721D43">
        <w:rPr>
          <w:rFonts w:ascii="Poppins" w:eastAsia="Poppins" w:hAnsi="Poppins" w:cs="Poppins"/>
          <w:sz w:val="20"/>
          <w:szCs w:val="20"/>
        </w:rPr>
        <w:t xml:space="preserve"> SCCL y SCL). Fue Campeón en  2019 (Bota y Balón de Oro) y Subcampeón en 2020 (Bota de Oro) con Saprissa (no </w:t>
      </w:r>
      <w:r>
        <w:rPr>
          <w:rFonts w:ascii="Poppins" w:eastAsia="Poppins" w:hAnsi="Poppins" w:cs="Poppins"/>
          <w:sz w:val="20"/>
          <w:szCs w:val="20"/>
        </w:rPr>
        <w:t>jugó</w:t>
      </w:r>
      <w:r w:rsidRPr="00721D43">
        <w:rPr>
          <w:rFonts w:ascii="Poppins" w:eastAsia="Poppins" w:hAnsi="Poppins" w:cs="Poppins"/>
          <w:sz w:val="20"/>
          <w:szCs w:val="20"/>
        </w:rPr>
        <w:t xml:space="preserve"> la final de 2020 por haber sido transferido durante la competición al eventual campeón Alajuelense).</w:t>
      </w:r>
    </w:p>
    <w:p w14:paraId="22891AE2" w14:textId="77777777" w:rsidR="00953AE1" w:rsidRDefault="00953AE1" w:rsidP="00953AE1">
      <w:pPr>
        <w:numPr>
          <w:ilvl w:val="0"/>
          <w:numId w:val="1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Leonel Moreira (CRC). </w:t>
      </w:r>
      <w:r>
        <w:rPr>
          <w:rFonts w:ascii="Poppins" w:eastAsia="Poppins" w:hAnsi="Poppins" w:cs="Poppins"/>
          <w:sz w:val="20"/>
          <w:szCs w:val="20"/>
        </w:rPr>
        <w:t>Ganador del premio Guante de Oro en la SCL 2018 y 2020. Ha sido capeón 2 veces campeón en la SCL. Primero con Herediano (22 salvadas en 663 minutos disputados y 3 juegos sin encajar goles ) y con Alajuelense (12 salvadasen 375 minutos jugados con 2 juegos sin recibir goles).</w:t>
      </w:r>
    </w:p>
    <w:p w14:paraId="09874D56" w14:textId="77777777" w:rsidR="00953AE1" w:rsidRDefault="00953AE1"/>
    <w:sectPr w:rsidR="00953AE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63098" w14:textId="77777777" w:rsidR="0052135A" w:rsidRDefault="0052135A" w:rsidP="00CC30C4">
      <w:r>
        <w:separator/>
      </w:r>
    </w:p>
  </w:endnote>
  <w:endnote w:type="continuationSeparator" w:id="0">
    <w:p w14:paraId="44F4106E" w14:textId="77777777" w:rsidR="0052135A" w:rsidRDefault="0052135A" w:rsidP="00CC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11DB7" w14:textId="77777777" w:rsidR="0052135A" w:rsidRDefault="0052135A" w:rsidP="00CC30C4">
      <w:r>
        <w:separator/>
      </w:r>
    </w:p>
  </w:footnote>
  <w:footnote w:type="continuationSeparator" w:id="0">
    <w:p w14:paraId="73E0D206" w14:textId="77777777" w:rsidR="0052135A" w:rsidRDefault="0052135A" w:rsidP="00CC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337F7" w14:textId="220CC0A9" w:rsidR="00CC30C4" w:rsidRDefault="00CC30C4">
    <w:pPr>
      <w:pStyle w:val="Header"/>
    </w:pPr>
    <w:r>
      <w:rPr>
        <w:b/>
        <w:noProof/>
        <w:sz w:val="36"/>
        <w:szCs w:val="36"/>
      </w:rPr>
      <w:drawing>
        <wp:inline distT="114300" distB="114300" distL="114300" distR="114300" wp14:anchorId="5E47E97C" wp14:editId="07D52EF0">
          <wp:extent cx="5760000" cy="673100"/>
          <wp:effectExtent l="0" t="0" r="0" b="0"/>
          <wp:docPr id="58" name="image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3EB0"/>
    <w:multiLevelType w:val="multilevel"/>
    <w:tmpl w:val="65944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8368D2"/>
    <w:multiLevelType w:val="multilevel"/>
    <w:tmpl w:val="1A08F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C4"/>
    <w:rsid w:val="002765BE"/>
    <w:rsid w:val="0052135A"/>
    <w:rsid w:val="00953AE1"/>
    <w:rsid w:val="00C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DD270"/>
  <w15:chartTrackingRefBased/>
  <w15:docId w15:val="{7BCC846C-3347-694A-BA84-B0925F32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E1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A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0C4"/>
  </w:style>
  <w:style w:type="paragraph" w:styleId="Footer">
    <w:name w:val="footer"/>
    <w:basedOn w:val="Normal"/>
    <w:link w:val="FooterChar"/>
    <w:uiPriority w:val="99"/>
    <w:unhideWhenUsed/>
    <w:rsid w:val="00CC3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0C4"/>
  </w:style>
  <w:style w:type="character" w:customStyle="1" w:styleId="Heading3Char">
    <w:name w:val="Heading 3 Char"/>
    <w:basedOn w:val="DefaultParagraphFont"/>
    <w:link w:val="Heading3"/>
    <w:uiPriority w:val="9"/>
    <w:rsid w:val="00953AE1"/>
    <w:rPr>
      <w:rFonts w:ascii="Arial" w:eastAsia="Arial" w:hAnsi="Arial" w:cs="Arial"/>
      <w:color w:val="434343"/>
      <w:sz w:val="28"/>
      <w:szCs w:val="2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2</cp:revision>
  <dcterms:created xsi:type="dcterms:W3CDTF">2021-09-13T12:23:00Z</dcterms:created>
  <dcterms:modified xsi:type="dcterms:W3CDTF">2021-09-13T12:32:00Z</dcterms:modified>
</cp:coreProperties>
</file>