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3F3F3"/>
  <w:body>
    <w:p w14:paraId="09DF981A" w14:textId="1F6D765B" w:rsidR="007E3F3D" w:rsidRDefault="007C4EDE">
      <w:pPr>
        <w:rPr>
          <w:rFonts w:ascii="Roboto" w:eastAsia="Roboto" w:hAnsi="Roboto" w:cs="Roboto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75D37348" wp14:editId="4BFA940E">
            <wp:simplePos x="0" y="0"/>
            <wp:positionH relativeFrom="page">
              <wp:posOffset>4307400</wp:posOffset>
            </wp:positionH>
            <wp:positionV relativeFrom="page">
              <wp:posOffset>879675</wp:posOffset>
            </wp:positionV>
            <wp:extent cx="2533380" cy="1109663"/>
            <wp:effectExtent l="0" t="0" r="0" b="0"/>
            <wp:wrapSquare wrapText="bothSides" distT="114300" distB="114300" distL="114300" distR="114300"/>
            <wp:docPr id="63" name="image32.png" descr="SCCL_Logo_Landscape_Full-Colou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png" descr="SCCL_Logo_Landscape_Full-Colour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3380" cy="11096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1DAD9B0" w14:textId="18A50326" w:rsidR="007E3F3D" w:rsidRDefault="007E3F3D">
      <w:pPr>
        <w:pStyle w:val="Title"/>
        <w:spacing w:line="240" w:lineRule="auto"/>
      </w:pPr>
      <w:bookmarkStart w:id="0" w:name="_isrnp7zb2pyj" w:colFirst="0" w:colLast="0"/>
      <w:bookmarkEnd w:id="0"/>
    </w:p>
    <w:p w14:paraId="71766BF6" w14:textId="77777777" w:rsidR="007E3F3D" w:rsidRDefault="007E3F3D">
      <w:pPr>
        <w:ind w:left="283"/>
        <w:rPr>
          <w:rFonts w:ascii="Roboto Black" w:eastAsia="Roboto Black" w:hAnsi="Roboto Black" w:cs="Roboto Black"/>
          <w:sz w:val="56"/>
          <w:szCs w:val="56"/>
        </w:rPr>
      </w:pPr>
      <w:bookmarkStart w:id="1" w:name="_5q0ew7sw90nb" w:colFirst="0" w:colLast="0"/>
      <w:bookmarkEnd w:id="1"/>
    </w:p>
    <w:p w14:paraId="67189EE5" w14:textId="77777777" w:rsidR="007E3F3D" w:rsidRDefault="007C4EDE">
      <w:pPr>
        <w:pStyle w:val="Title"/>
      </w:pPr>
      <w:bookmarkStart w:id="2" w:name="_z9tc304nd23r" w:colFirst="0" w:colLast="0"/>
      <w:bookmarkEnd w:id="2"/>
      <w:r>
        <w:t>Tigres UANL vs. Orlando City</w:t>
      </w:r>
    </w:p>
    <w:tbl>
      <w:tblPr>
        <w:tblStyle w:val="a1"/>
        <w:tblW w:w="9076" w:type="dxa"/>
        <w:jc w:val="center"/>
        <w:tblLayout w:type="fixed"/>
        <w:tblLook w:val="0400" w:firstRow="0" w:lastRow="0" w:firstColumn="0" w:lastColumn="0" w:noHBand="0" w:noVBand="1"/>
      </w:tblPr>
      <w:tblGrid>
        <w:gridCol w:w="2949"/>
        <w:gridCol w:w="255"/>
        <w:gridCol w:w="825"/>
        <w:gridCol w:w="1844"/>
        <w:gridCol w:w="255"/>
        <w:gridCol w:w="2948"/>
      </w:tblGrid>
      <w:tr w:rsidR="007E3F3D" w14:paraId="63133F42" w14:textId="77777777">
        <w:trPr>
          <w:trHeight w:val="834"/>
          <w:jc w:val="center"/>
        </w:trPr>
        <w:tc>
          <w:tcPr>
            <w:tcW w:w="2948" w:type="dxa"/>
            <w:vMerge w:val="restart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</w:tcPr>
          <w:p w14:paraId="3694B200" w14:textId="77777777" w:rsidR="007E3F3D" w:rsidRDefault="007C4EDE">
            <w:pPr>
              <w:pStyle w:val="Heading1"/>
              <w:spacing w:before="200" w:after="200"/>
              <w:jc w:val="center"/>
              <w:outlineLvl w:val="0"/>
              <w:rPr>
                <w:rFonts w:ascii="Roboto Black" w:eastAsia="Roboto Black" w:hAnsi="Roboto Black" w:cs="Roboto Black"/>
                <w:color w:val="FFFFFF"/>
                <w:sz w:val="26"/>
                <w:szCs w:val="26"/>
              </w:rPr>
            </w:pPr>
            <w:bookmarkStart w:id="3" w:name="_tcncpac96vuh" w:colFirst="0" w:colLast="0"/>
            <w:bookmarkEnd w:id="3"/>
            <w:r>
              <w:rPr>
                <w:rFonts w:ascii="Roboto Light" w:eastAsia="Roboto Light" w:hAnsi="Roboto Light" w:cs="Roboto Light"/>
                <w:noProof/>
              </w:rPr>
              <w:drawing>
                <wp:inline distT="114300" distB="114300" distL="114300" distR="114300" wp14:anchorId="40EB01E7" wp14:editId="12B4E120">
                  <wp:extent cx="720000" cy="720000"/>
                  <wp:effectExtent l="0" t="0" r="0" b="0"/>
                  <wp:docPr id="72" name="image19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</w:tcPr>
          <w:p w14:paraId="017D78AE" w14:textId="77777777" w:rsidR="007E3F3D" w:rsidRDefault="007E3F3D">
            <w:pPr>
              <w:spacing w:after="75"/>
              <w:jc w:val="center"/>
              <w:rPr>
                <w:rFonts w:ascii="Roboto Black" w:eastAsia="Roboto Black" w:hAnsi="Roboto Black" w:cs="Roboto Black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CCCCCC"/>
            <w:vAlign w:val="center"/>
          </w:tcPr>
          <w:p w14:paraId="458B540C" w14:textId="77777777" w:rsidR="007E3F3D" w:rsidRDefault="007C4EDE">
            <w:pPr>
              <w:jc w:val="right"/>
              <w:rPr>
                <w:rFonts w:ascii="Roboto Black" w:eastAsia="Roboto Black" w:hAnsi="Roboto Black" w:cs="Roboto Black"/>
                <w:sz w:val="32"/>
                <w:szCs w:val="32"/>
              </w:rPr>
            </w:pPr>
            <w:r>
              <w:rPr>
                <w:rFonts w:ascii="Roboto Black" w:eastAsia="Roboto Black" w:hAnsi="Roboto Black" w:cs="Roboto Black"/>
                <w:noProof/>
                <w:sz w:val="20"/>
                <w:szCs w:val="20"/>
              </w:rPr>
              <w:drawing>
                <wp:inline distT="114300" distB="114300" distL="114300" distR="114300" wp14:anchorId="402D32CF" wp14:editId="21031328">
                  <wp:extent cx="341097" cy="341097"/>
                  <wp:effectExtent l="0" t="0" r="0" b="0"/>
                  <wp:docPr id="73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097" cy="3410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CCCCCC"/>
            <w:vAlign w:val="center"/>
          </w:tcPr>
          <w:p w14:paraId="0D2429FA" w14:textId="6B68B453" w:rsidR="007E3F3D" w:rsidRDefault="007C4EDE">
            <w:pPr>
              <w:tabs>
                <w:tab w:val="left" w:pos="426"/>
              </w:tabs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7 - Mar</w:t>
            </w:r>
            <w:r w:rsidR="00561CC0">
              <w:rPr>
                <w:rFonts w:ascii="Roboto" w:eastAsia="Roboto" w:hAnsi="Roboto" w:cs="Roboto"/>
                <w:b/>
                <w:sz w:val="20"/>
                <w:szCs w:val="20"/>
              </w:rPr>
              <w:t>zo</w:t>
            </w:r>
          </w:p>
        </w:tc>
        <w:tc>
          <w:tcPr>
            <w:tcW w:w="255" w:type="dxa"/>
            <w:vMerge w:val="restart"/>
            <w:tcBorders>
              <w:top w:val="nil"/>
              <w:left w:val="nil"/>
            </w:tcBorders>
            <w:shd w:val="clear" w:color="auto" w:fill="CCCCCC"/>
            <w:vAlign w:val="center"/>
          </w:tcPr>
          <w:p w14:paraId="3F6B240D" w14:textId="77777777" w:rsidR="007E3F3D" w:rsidRDefault="007E3F3D">
            <w:pPr>
              <w:spacing w:after="75"/>
              <w:jc w:val="center"/>
              <w:rPr>
                <w:rFonts w:ascii="Roboto Black" w:eastAsia="Roboto Black" w:hAnsi="Roboto Black" w:cs="Roboto Black"/>
                <w:sz w:val="24"/>
                <w:szCs w:val="24"/>
              </w:rPr>
            </w:pPr>
          </w:p>
        </w:tc>
        <w:tc>
          <w:tcPr>
            <w:tcW w:w="2948" w:type="dxa"/>
            <w:vMerge w:val="restart"/>
            <w:tcBorders>
              <w:top w:val="nil"/>
              <w:right w:val="nil"/>
            </w:tcBorders>
            <w:shd w:val="clear" w:color="auto" w:fill="CCCCCC"/>
            <w:vAlign w:val="center"/>
          </w:tcPr>
          <w:p w14:paraId="0C52E476" w14:textId="77777777" w:rsidR="007E3F3D" w:rsidRDefault="007C4EDE">
            <w:pPr>
              <w:pStyle w:val="Heading1"/>
              <w:spacing w:before="200" w:after="200"/>
              <w:jc w:val="center"/>
              <w:outlineLvl w:val="0"/>
              <w:rPr>
                <w:rFonts w:ascii="Roboto Black" w:eastAsia="Roboto Black" w:hAnsi="Roboto Black" w:cs="Roboto Black"/>
                <w:color w:val="FFFFFF"/>
                <w:sz w:val="26"/>
                <w:szCs w:val="26"/>
              </w:rPr>
            </w:pPr>
            <w:bookmarkStart w:id="4" w:name="_qr6p85oeqhb0" w:colFirst="0" w:colLast="0"/>
            <w:bookmarkEnd w:id="4"/>
            <w:r>
              <w:rPr>
                <w:rFonts w:ascii="Roboto Light" w:eastAsia="Roboto Light" w:hAnsi="Roboto Light" w:cs="Roboto Light"/>
                <w:noProof/>
              </w:rPr>
              <w:drawing>
                <wp:inline distT="114300" distB="114300" distL="114300" distR="114300" wp14:anchorId="0E02A4D9" wp14:editId="167ADEF8">
                  <wp:extent cx="720000" cy="720000"/>
                  <wp:effectExtent l="0" t="0" r="0" b="0"/>
                  <wp:docPr id="60" name="image2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F3D" w14:paraId="10922C7A" w14:textId="77777777">
        <w:trPr>
          <w:trHeight w:val="825"/>
          <w:jc w:val="center"/>
        </w:trPr>
        <w:tc>
          <w:tcPr>
            <w:tcW w:w="2948" w:type="dxa"/>
            <w:vMerge/>
            <w:tcBorders>
              <w:left w:val="nil"/>
              <w:bottom w:val="nil"/>
              <w:right w:val="nil"/>
            </w:tcBorders>
            <w:shd w:val="clear" w:color="auto" w:fill="CCCCCC"/>
            <w:vAlign w:val="center"/>
          </w:tcPr>
          <w:p w14:paraId="746EB03F" w14:textId="77777777" w:rsidR="007E3F3D" w:rsidRDefault="007E3F3D">
            <w:pPr>
              <w:jc w:val="center"/>
              <w:rPr>
                <w:rFonts w:ascii="Roboto" w:eastAsia="Roboto" w:hAnsi="Roboto" w:cs="Roboto"/>
                <w:b/>
                <w:color w:val="FFFFFF"/>
                <w:sz w:val="26"/>
                <w:szCs w:val="26"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</w:tcPr>
          <w:p w14:paraId="556C68F5" w14:textId="77777777" w:rsidR="007E3F3D" w:rsidRDefault="007E3F3D">
            <w:pPr>
              <w:jc w:val="center"/>
              <w:rPr>
                <w:rFonts w:ascii="Roboto" w:eastAsia="Roboto" w:hAnsi="Roboto" w:cs="Roboto"/>
                <w:b/>
                <w:color w:val="FFFFFF"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CCCCC"/>
            <w:vAlign w:val="center"/>
          </w:tcPr>
          <w:p w14:paraId="3B035373" w14:textId="77777777" w:rsidR="007E3F3D" w:rsidRDefault="007C4EDE">
            <w:pPr>
              <w:jc w:val="right"/>
              <w:rPr>
                <w:rFonts w:ascii="Roboto Black" w:eastAsia="Roboto Black" w:hAnsi="Roboto Black" w:cs="Roboto Black"/>
                <w:sz w:val="32"/>
                <w:szCs w:val="32"/>
              </w:rPr>
            </w:pPr>
            <w:r>
              <w:rPr>
                <w:rFonts w:ascii="Roboto Black" w:eastAsia="Roboto Black" w:hAnsi="Roboto Black" w:cs="Roboto Black"/>
                <w:noProof/>
                <w:sz w:val="20"/>
                <w:szCs w:val="20"/>
              </w:rPr>
              <w:drawing>
                <wp:inline distT="114300" distB="114300" distL="114300" distR="114300" wp14:anchorId="02C8842C" wp14:editId="618348AD">
                  <wp:extent cx="354873" cy="354873"/>
                  <wp:effectExtent l="0" t="0" r="0" b="0"/>
                  <wp:docPr id="61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73" cy="3548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CCCCC"/>
            <w:vAlign w:val="center"/>
          </w:tcPr>
          <w:p w14:paraId="09A53175" w14:textId="77777777" w:rsidR="007E3F3D" w:rsidRDefault="007C4EDE">
            <w:pPr>
              <w:tabs>
                <w:tab w:val="left" w:pos="426"/>
              </w:tabs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10 PM ET</w:t>
            </w:r>
          </w:p>
        </w:tc>
        <w:tc>
          <w:tcPr>
            <w:tcW w:w="255" w:type="dxa"/>
            <w:vMerge/>
            <w:tcBorders>
              <w:left w:val="nil"/>
            </w:tcBorders>
            <w:shd w:val="clear" w:color="auto" w:fill="CCCCCC"/>
            <w:vAlign w:val="center"/>
          </w:tcPr>
          <w:p w14:paraId="2166FE58" w14:textId="77777777" w:rsidR="007E3F3D" w:rsidRDefault="007E3F3D">
            <w:pPr>
              <w:jc w:val="center"/>
              <w:rPr>
                <w:rFonts w:ascii="Roboto" w:eastAsia="Roboto" w:hAnsi="Roboto" w:cs="Roboto"/>
                <w:b/>
                <w:color w:val="FFFFFF"/>
                <w:sz w:val="26"/>
                <w:szCs w:val="26"/>
              </w:rPr>
            </w:pPr>
          </w:p>
        </w:tc>
        <w:tc>
          <w:tcPr>
            <w:tcW w:w="2948" w:type="dxa"/>
            <w:vMerge/>
            <w:tcBorders>
              <w:right w:val="nil"/>
            </w:tcBorders>
            <w:shd w:val="clear" w:color="auto" w:fill="CCCCCC"/>
            <w:vAlign w:val="center"/>
          </w:tcPr>
          <w:p w14:paraId="07382939" w14:textId="77777777" w:rsidR="007E3F3D" w:rsidRDefault="007E3F3D">
            <w:pPr>
              <w:jc w:val="center"/>
              <w:rPr>
                <w:rFonts w:ascii="Roboto" w:eastAsia="Roboto" w:hAnsi="Roboto" w:cs="Roboto"/>
                <w:b/>
                <w:color w:val="FFFFFF"/>
                <w:sz w:val="26"/>
                <w:szCs w:val="26"/>
              </w:rPr>
            </w:pPr>
          </w:p>
        </w:tc>
      </w:tr>
      <w:tr w:rsidR="007E3F3D" w14:paraId="48E053CD" w14:textId="77777777">
        <w:trPr>
          <w:trHeight w:val="845"/>
          <w:jc w:val="center"/>
        </w:trPr>
        <w:tc>
          <w:tcPr>
            <w:tcW w:w="2948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</w:tcPr>
          <w:p w14:paraId="52C103B5" w14:textId="77777777" w:rsidR="007E3F3D" w:rsidRDefault="007C4EDE">
            <w:pPr>
              <w:widowControl w:val="0"/>
              <w:ind w:right="45"/>
              <w:jc w:val="center"/>
              <w:rPr>
                <w:rFonts w:ascii="Roboto Black" w:eastAsia="Roboto Black" w:hAnsi="Roboto Black" w:cs="Roboto Black"/>
                <w:sz w:val="32"/>
                <w:szCs w:val="32"/>
              </w:rPr>
            </w:pPr>
            <w:r>
              <w:rPr>
                <w:rFonts w:ascii="Roboto Black" w:eastAsia="Roboto Black" w:hAnsi="Roboto Black" w:cs="Roboto Black"/>
                <w:sz w:val="32"/>
                <w:szCs w:val="32"/>
              </w:rPr>
              <w:t>Tigres UANL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</w:tcPr>
          <w:p w14:paraId="51B82A38" w14:textId="77777777" w:rsidR="007E3F3D" w:rsidRDefault="007E3F3D">
            <w:pPr>
              <w:spacing w:after="75"/>
              <w:jc w:val="center"/>
              <w:rPr>
                <w:rFonts w:ascii="Roboto Black" w:eastAsia="Roboto Black" w:hAnsi="Roboto Black" w:cs="Roboto Black"/>
                <w:color w:val="FFFFFF"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CCCCCC"/>
            <w:vAlign w:val="center"/>
          </w:tcPr>
          <w:p w14:paraId="21387CAA" w14:textId="77777777" w:rsidR="007E3F3D" w:rsidRDefault="007C4EDE">
            <w:pPr>
              <w:jc w:val="right"/>
              <w:rPr>
                <w:rFonts w:ascii="Roboto Black" w:eastAsia="Roboto Black" w:hAnsi="Roboto Black" w:cs="Roboto Black"/>
                <w:sz w:val="34"/>
                <w:szCs w:val="34"/>
              </w:rPr>
            </w:pPr>
            <w:r>
              <w:rPr>
                <w:rFonts w:ascii="Roboto Black" w:eastAsia="Roboto Black" w:hAnsi="Roboto Black" w:cs="Roboto Black"/>
                <w:noProof/>
                <w:sz w:val="20"/>
                <w:szCs w:val="20"/>
              </w:rPr>
              <w:drawing>
                <wp:inline distT="114300" distB="114300" distL="114300" distR="114300" wp14:anchorId="0487F3A3" wp14:editId="6E9A7613">
                  <wp:extent cx="407103" cy="407103"/>
                  <wp:effectExtent l="0" t="0" r="0" b="0"/>
                  <wp:docPr id="71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103" cy="4071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CCCCCC"/>
            <w:vAlign w:val="center"/>
          </w:tcPr>
          <w:p w14:paraId="0F1342D4" w14:textId="77777777" w:rsidR="007E3F3D" w:rsidRDefault="007C4EDE">
            <w:pPr>
              <w:ind w:right="-65"/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Estadio Universitario</w:t>
            </w:r>
          </w:p>
        </w:tc>
        <w:tc>
          <w:tcPr>
            <w:tcW w:w="255" w:type="dxa"/>
            <w:tcBorders>
              <w:left w:val="nil"/>
            </w:tcBorders>
            <w:shd w:val="clear" w:color="auto" w:fill="CCCCCC"/>
            <w:vAlign w:val="center"/>
          </w:tcPr>
          <w:p w14:paraId="70F773EA" w14:textId="77777777" w:rsidR="007E3F3D" w:rsidRDefault="007E3F3D">
            <w:pPr>
              <w:spacing w:after="75"/>
              <w:jc w:val="center"/>
              <w:rPr>
                <w:rFonts w:ascii="Roboto Black" w:eastAsia="Roboto Black" w:hAnsi="Roboto Black" w:cs="Roboto Black"/>
                <w:color w:val="FFFFFF"/>
                <w:sz w:val="26"/>
                <w:szCs w:val="26"/>
              </w:rPr>
            </w:pPr>
          </w:p>
        </w:tc>
        <w:tc>
          <w:tcPr>
            <w:tcW w:w="2948" w:type="dxa"/>
            <w:tcBorders>
              <w:right w:val="nil"/>
            </w:tcBorders>
            <w:shd w:val="clear" w:color="auto" w:fill="CCCCCC"/>
            <w:vAlign w:val="center"/>
          </w:tcPr>
          <w:p w14:paraId="6026BAFD" w14:textId="77777777" w:rsidR="007E3F3D" w:rsidRDefault="007C4EDE">
            <w:pPr>
              <w:widowControl w:val="0"/>
              <w:ind w:right="45"/>
              <w:jc w:val="center"/>
              <w:rPr>
                <w:rFonts w:ascii="Roboto Black" w:eastAsia="Roboto Black" w:hAnsi="Roboto Black" w:cs="Roboto Black"/>
                <w:sz w:val="30"/>
                <w:szCs w:val="30"/>
              </w:rPr>
            </w:pPr>
            <w:r>
              <w:rPr>
                <w:rFonts w:ascii="Roboto Black" w:eastAsia="Roboto Black" w:hAnsi="Roboto Black" w:cs="Roboto Black"/>
                <w:sz w:val="32"/>
                <w:szCs w:val="32"/>
              </w:rPr>
              <w:t>Orlando City</w:t>
            </w:r>
          </w:p>
        </w:tc>
      </w:tr>
    </w:tbl>
    <w:p w14:paraId="345FDF78" w14:textId="77777777" w:rsidR="007E3F3D" w:rsidRDefault="007C4EDE" w:rsidP="00861A9E">
      <w:pPr>
        <w:widowControl w:val="0"/>
        <w:spacing w:before="200" w:after="200"/>
        <w:ind w:left="360" w:right="285"/>
        <w:rPr>
          <w:rFonts w:ascii="Roboto Light" w:eastAsia="Roboto Light" w:hAnsi="Roboto Light" w:cs="Roboto Light"/>
        </w:rPr>
      </w:pPr>
      <w:r>
        <w:rPr>
          <w:rFonts w:ascii="Roboto Light" w:eastAsia="Roboto Light" w:hAnsi="Roboto Light" w:cs="Roboto Light"/>
        </w:rPr>
        <w:t>Será la primera vez que se enfrenten en la Liga de Campeones de la Concacaf.</w:t>
      </w:r>
    </w:p>
    <w:p w14:paraId="653D4380" w14:textId="77777777" w:rsidR="00861A9E" w:rsidRDefault="007C4EDE" w:rsidP="00861A9E">
      <w:pPr>
        <w:widowControl w:val="0"/>
        <w:spacing w:before="200" w:after="200"/>
        <w:ind w:left="360" w:right="285"/>
        <w:rPr>
          <w:rFonts w:ascii="Roboto Light" w:eastAsia="Roboto Light" w:hAnsi="Roboto Light" w:cs="Roboto Light"/>
        </w:rPr>
      </w:pPr>
      <w:r>
        <w:rPr>
          <w:rFonts w:ascii="Roboto Light" w:eastAsia="Roboto Light" w:hAnsi="Roboto Light" w:cs="Roboto Light"/>
        </w:rPr>
        <w:t xml:space="preserve">Series entre clubes de Estados Unidos vs. México (Champions Era): </w:t>
      </w:r>
    </w:p>
    <w:p w14:paraId="34F01771" w14:textId="77777777" w:rsidR="00861A9E" w:rsidRDefault="007C4EDE" w:rsidP="00861A9E">
      <w:pPr>
        <w:widowControl w:val="0"/>
        <w:spacing w:before="200" w:after="200"/>
        <w:ind w:left="360" w:right="285"/>
        <w:rPr>
          <w:rFonts w:ascii="Roboto Light" w:eastAsia="Roboto Light" w:hAnsi="Roboto Light" w:cs="Roboto Light"/>
        </w:rPr>
      </w:pPr>
      <w:r>
        <w:rPr>
          <w:rFonts w:ascii="Roboto Light" w:eastAsia="Roboto Light" w:hAnsi="Roboto Light" w:cs="Roboto Light"/>
        </w:rPr>
        <w:t>Equipos de Estados Unidos vs. clubes de México: J-93 G-24 E-17 P-52.</w:t>
      </w:r>
    </w:p>
    <w:p w14:paraId="42218C30" w14:textId="0513B6F2" w:rsidR="007E3F3D" w:rsidRDefault="007C4EDE" w:rsidP="00861A9E">
      <w:pPr>
        <w:widowControl w:val="0"/>
        <w:spacing w:before="200" w:after="200"/>
        <w:ind w:left="360" w:right="285"/>
        <w:rPr>
          <w:rFonts w:ascii="Roboto Light" w:eastAsia="Roboto Light" w:hAnsi="Roboto Light" w:cs="Roboto Light"/>
        </w:rPr>
      </w:pPr>
      <w:r>
        <w:rPr>
          <w:rFonts w:ascii="Roboto Light" w:eastAsia="Roboto Light" w:hAnsi="Roboto Light" w:cs="Roboto Light"/>
        </w:rPr>
        <w:t>Equipos de México vs. clubes de Estados Unidos: J-93 G-52 E-17 P-24.</w:t>
      </w:r>
    </w:p>
    <w:p w14:paraId="5B0E2A0C" w14:textId="1DBD1215" w:rsidR="00861A9E" w:rsidRDefault="007C4EDE" w:rsidP="00861A9E">
      <w:pPr>
        <w:widowControl w:val="0"/>
        <w:ind w:left="283" w:right="290"/>
        <w:rPr>
          <w:rFonts w:ascii="Roboto Black" w:eastAsia="Roboto Black" w:hAnsi="Roboto Black" w:cs="Roboto Black"/>
          <w:sz w:val="36"/>
          <w:szCs w:val="36"/>
        </w:rPr>
      </w:pPr>
      <w:r>
        <w:rPr>
          <w:rFonts w:ascii="Roboto Light" w:eastAsia="Roboto Light" w:hAnsi="Roboto Light" w:cs="Roboto Light"/>
          <w:noProof/>
          <w:sz w:val="40"/>
          <w:szCs w:val="40"/>
        </w:rPr>
        <w:drawing>
          <wp:inline distT="114300" distB="114300" distL="114300" distR="114300" wp14:anchorId="5C5870BA" wp14:editId="47E987D4">
            <wp:extent cx="360000" cy="360000"/>
            <wp:effectExtent l="0" t="0" r="0" b="0"/>
            <wp:docPr id="22" name="image19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gif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Roboto Black" w:eastAsia="Roboto Black" w:hAnsi="Roboto Black" w:cs="Roboto Black"/>
          <w:sz w:val="36"/>
          <w:szCs w:val="36"/>
        </w:rPr>
        <w:t xml:space="preserve">Tigres UANL </w:t>
      </w:r>
      <w:r>
        <w:rPr>
          <w:rFonts w:ascii="Roboto Light" w:eastAsia="Roboto Light" w:hAnsi="Roboto Light" w:cs="Roboto Light"/>
          <w:noProof/>
          <w:sz w:val="20"/>
          <w:szCs w:val="20"/>
        </w:rPr>
        <w:drawing>
          <wp:inline distT="114300" distB="114300" distL="114300" distR="114300" wp14:anchorId="650CBE4F" wp14:editId="34EDC4ED">
            <wp:extent cx="288000" cy="288000"/>
            <wp:effectExtent l="0" t="0" r="0" b="0"/>
            <wp:docPr id="32" name="image11.png" descr="Mexico flag clipart - free downlo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Mexico flag clipart - free download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FA6DB7" w14:textId="796B789B" w:rsidR="00861A9E" w:rsidRDefault="00861A9E" w:rsidP="00861A9E">
      <w:pPr>
        <w:widowControl w:val="0"/>
        <w:ind w:left="283" w:right="290"/>
        <w:rPr>
          <w:rFonts w:ascii="Roboto Black" w:eastAsia="Roboto Black" w:hAnsi="Roboto Black" w:cs="Roboto Black"/>
          <w:sz w:val="36"/>
          <w:szCs w:val="36"/>
        </w:rPr>
      </w:pPr>
      <w:r>
        <w:rPr>
          <w:rFonts w:ascii="Roboto" w:eastAsia="Roboto" w:hAnsi="Roboto" w:cs="Roboto"/>
          <w:b/>
        </w:rPr>
        <w:br/>
      </w:r>
      <w:r w:rsidR="007C4EDE">
        <w:rPr>
          <w:rFonts w:ascii="Roboto" w:eastAsia="Roboto" w:hAnsi="Roboto" w:cs="Roboto"/>
          <w:b/>
        </w:rPr>
        <w:t xml:space="preserve">PARTICIPACIONES EN </w:t>
      </w:r>
      <w:r>
        <w:rPr>
          <w:rFonts w:ascii="Roboto" w:eastAsia="Roboto" w:hAnsi="Roboto" w:cs="Roboto"/>
          <w:b/>
        </w:rPr>
        <w:t xml:space="preserve">LA </w:t>
      </w:r>
      <w:r w:rsidR="007C4EDE">
        <w:rPr>
          <w:rFonts w:ascii="Roboto" w:eastAsia="Roboto" w:hAnsi="Roboto" w:cs="Roboto"/>
          <w:b/>
        </w:rPr>
        <w:t>SCCL:</w:t>
      </w:r>
      <w:r w:rsidR="007C4EDE">
        <w:rPr>
          <w:rFonts w:ascii="Roboto Light" w:eastAsia="Roboto Light" w:hAnsi="Roboto Light" w:cs="Roboto Light"/>
        </w:rPr>
        <w:t xml:space="preserve"> 10° (1979, 1981, 1983, 2012/13, 2015/16, 2016/17, 2018, 2019, 2020, 2023).</w:t>
      </w:r>
    </w:p>
    <w:p w14:paraId="190310CE" w14:textId="45AD8B54" w:rsidR="00861A9E" w:rsidRDefault="0031514A" w:rsidP="00861A9E">
      <w:pPr>
        <w:widowControl w:val="0"/>
        <w:ind w:left="283" w:right="290"/>
        <w:rPr>
          <w:rFonts w:ascii="Roboto Black" w:eastAsia="Roboto Black" w:hAnsi="Roboto Black" w:cs="Roboto Black"/>
          <w:sz w:val="36"/>
          <w:szCs w:val="36"/>
        </w:rPr>
      </w:pPr>
      <w:r>
        <w:rPr>
          <w:rFonts w:ascii="Roboto" w:eastAsia="Roboto" w:hAnsi="Roboto" w:cs="Roboto"/>
          <w:b/>
        </w:rPr>
        <w:br/>
      </w:r>
      <w:r w:rsidR="007C4EDE">
        <w:rPr>
          <w:rFonts w:ascii="Roboto" w:eastAsia="Roboto" w:hAnsi="Roboto" w:cs="Roboto"/>
          <w:b/>
        </w:rPr>
        <w:t xml:space="preserve">DEBUT: </w:t>
      </w:r>
      <w:r w:rsidR="007C4EDE">
        <w:rPr>
          <w:rFonts w:ascii="Roboto Light" w:eastAsia="Roboto Light" w:hAnsi="Roboto Light" w:cs="Roboto Light"/>
        </w:rPr>
        <w:t>1979 (Semifinalista).</w:t>
      </w:r>
    </w:p>
    <w:p w14:paraId="0D7AE7E3" w14:textId="2DC6E085" w:rsidR="00861A9E" w:rsidRDefault="0031514A" w:rsidP="00861A9E">
      <w:pPr>
        <w:widowControl w:val="0"/>
        <w:ind w:left="283" w:right="290"/>
        <w:rPr>
          <w:rFonts w:ascii="Roboto Black" w:eastAsia="Roboto Black" w:hAnsi="Roboto Black" w:cs="Roboto Black"/>
          <w:sz w:val="36"/>
          <w:szCs w:val="36"/>
        </w:rPr>
      </w:pPr>
      <w:r>
        <w:rPr>
          <w:rFonts w:ascii="Roboto" w:eastAsia="Roboto" w:hAnsi="Roboto" w:cs="Roboto"/>
          <w:b/>
        </w:rPr>
        <w:br/>
      </w:r>
      <w:r w:rsidR="007C4EDE">
        <w:rPr>
          <w:rFonts w:ascii="Roboto" w:eastAsia="Roboto" w:hAnsi="Roboto" w:cs="Roboto"/>
          <w:b/>
        </w:rPr>
        <w:t xml:space="preserve">RÉCORD </w:t>
      </w:r>
      <w:r w:rsidR="00861A9E">
        <w:rPr>
          <w:rFonts w:ascii="Roboto" w:eastAsia="Roboto" w:hAnsi="Roboto" w:cs="Roboto"/>
          <w:b/>
        </w:rPr>
        <w:t xml:space="preserve">EN LA </w:t>
      </w:r>
      <w:r w:rsidR="007C4EDE">
        <w:rPr>
          <w:rFonts w:ascii="Roboto" w:eastAsia="Roboto" w:hAnsi="Roboto" w:cs="Roboto"/>
          <w:b/>
        </w:rPr>
        <w:t xml:space="preserve">SCCL </w:t>
      </w:r>
      <w:r w:rsidR="007C4EDE">
        <w:rPr>
          <w:rFonts w:ascii="Roboto" w:eastAsia="Roboto" w:hAnsi="Roboto" w:cs="Roboto"/>
          <w:b/>
          <w:color w:val="222222"/>
        </w:rPr>
        <w:t>(incluye Copa de Campeones de Concacaf)</w:t>
      </w:r>
      <w:r w:rsidR="007C4EDE">
        <w:rPr>
          <w:rFonts w:ascii="Roboto" w:eastAsia="Roboto" w:hAnsi="Roboto" w:cs="Roboto"/>
          <w:b/>
        </w:rPr>
        <w:t>:</w:t>
      </w:r>
      <w:r w:rsidR="007C4EDE">
        <w:rPr>
          <w:rFonts w:ascii="Roboto Light" w:eastAsia="Roboto Light" w:hAnsi="Roboto Light" w:cs="Roboto Light"/>
        </w:rPr>
        <w:t xml:space="preserve"> J: 56 G-29 E-14 P-13 (GF-101 GC-93) </w:t>
      </w:r>
    </w:p>
    <w:p w14:paraId="79665411" w14:textId="41A02156" w:rsidR="00861A9E" w:rsidRDefault="0031514A" w:rsidP="00861A9E">
      <w:pPr>
        <w:widowControl w:val="0"/>
        <w:ind w:left="283" w:right="290"/>
        <w:rPr>
          <w:rFonts w:ascii="Roboto Black" w:eastAsia="Roboto Black" w:hAnsi="Roboto Black" w:cs="Roboto Black"/>
          <w:sz w:val="36"/>
          <w:szCs w:val="36"/>
        </w:rPr>
      </w:pPr>
      <w:r>
        <w:rPr>
          <w:rFonts w:ascii="Roboto" w:eastAsia="Roboto" w:hAnsi="Roboto" w:cs="Roboto"/>
          <w:b/>
        </w:rPr>
        <w:br/>
      </w:r>
      <w:r w:rsidR="007C4EDE">
        <w:rPr>
          <w:rFonts w:ascii="Roboto" w:eastAsia="Roboto" w:hAnsi="Roboto" w:cs="Roboto"/>
          <w:b/>
        </w:rPr>
        <w:t xml:space="preserve">RÉCORD EN CASA: </w:t>
      </w:r>
      <w:r w:rsidR="007C4EDE">
        <w:rPr>
          <w:rFonts w:ascii="Roboto Light" w:eastAsia="Roboto Light" w:hAnsi="Roboto Light" w:cs="Roboto Light"/>
        </w:rPr>
        <w:t xml:space="preserve">J: 29 G-21 E-6 P-2 (GF-64 GC-19) </w:t>
      </w:r>
    </w:p>
    <w:p w14:paraId="4B7B96C7" w14:textId="372BC3F9" w:rsidR="00861A9E" w:rsidRDefault="0031514A" w:rsidP="00861A9E">
      <w:pPr>
        <w:widowControl w:val="0"/>
        <w:ind w:left="283" w:right="290"/>
        <w:rPr>
          <w:rFonts w:ascii="Roboto Black" w:eastAsia="Roboto Black" w:hAnsi="Roboto Black" w:cs="Roboto Black"/>
          <w:sz w:val="36"/>
          <w:szCs w:val="36"/>
        </w:rPr>
      </w:pPr>
      <w:r>
        <w:rPr>
          <w:rFonts w:ascii="Roboto" w:eastAsia="Roboto" w:hAnsi="Roboto" w:cs="Roboto"/>
          <w:b/>
        </w:rPr>
        <w:br/>
      </w:r>
      <w:r w:rsidR="007C4EDE">
        <w:rPr>
          <w:rFonts w:ascii="Roboto" w:eastAsia="Roboto" w:hAnsi="Roboto" w:cs="Roboto"/>
          <w:b/>
        </w:rPr>
        <w:t>ÚLTIMA PARTICIPACIÓN:</w:t>
      </w:r>
      <w:r w:rsidR="007C4EDE">
        <w:rPr>
          <w:rFonts w:ascii="Roboto Light" w:eastAsia="Roboto Light" w:hAnsi="Roboto Light" w:cs="Roboto Light"/>
        </w:rPr>
        <w:t xml:space="preserve"> Campeón 2020.</w:t>
      </w:r>
    </w:p>
    <w:p w14:paraId="0996575E" w14:textId="2509F83B" w:rsidR="00861A9E" w:rsidRDefault="0031514A" w:rsidP="00861A9E">
      <w:pPr>
        <w:widowControl w:val="0"/>
        <w:ind w:left="283" w:right="290"/>
        <w:rPr>
          <w:rFonts w:ascii="Roboto Black" w:eastAsia="Roboto Black" w:hAnsi="Roboto Black" w:cs="Roboto Black"/>
          <w:sz w:val="36"/>
          <w:szCs w:val="36"/>
        </w:rPr>
      </w:pPr>
      <w:r>
        <w:rPr>
          <w:rFonts w:ascii="Roboto" w:eastAsia="Roboto" w:hAnsi="Roboto" w:cs="Roboto"/>
          <w:b/>
        </w:rPr>
        <w:br/>
      </w:r>
      <w:r w:rsidR="007C4EDE">
        <w:rPr>
          <w:rFonts w:ascii="Roboto" w:eastAsia="Roboto" w:hAnsi="Roboto" w:cs="Roboto"/>
          <w:b/>
        </w:rPr>
        <w:t>MEJOR</w:t>
      </w:r>
      <w:r w:rsidR="00861A9E">
        <w:rPr>
          <w:rFonts w:ascii="Roboto" w:eastAsia="Roboto" w:hAnsi="Roboto" w:cs="Roboto"/>
          <w:b/>
        </w:rPr>
        <w:t>ES</w:t>
      </w:r>
      <w:r w:rsidR="007C4EDE">
        <w:rPr>
          <w:rFonts w:ascii="Roboto" w:eastAsia="Roboto" w:hAnsi="Roboto" w:cs="Roboto"/>
          <w:b/>
        </w:rPr>
        <w:t xml:space="preserve"> </w:t>
      </w:r>
      <w:r w:rsidR="00861A9E">
        <w:rPr>
          <w:rFonts w:ascii="Roboto" w:eastAsia="Roboto" w:hAnsi="Roboto" w:cs="Roboto"/>
          <w:b/>
        </w:rPr>
        <w:t>RESULTADOS</w:t>
      </w:r>
      <w:r w:rsidR="007C4EDE">
        <w:rPr>
          <w:rFonts w:ascii="Roboto" w:eastAsia="Roboto" w:hAnsi="Roboto" w:cs="Roboto"/>
          <w:b/>
        </w:rPr>
        <w:t>:</w:t>
      </w:r>
      <w:r w:rsidR="007C4EDE">
        <w:rPr>
          <w:rFonts w:ascii="Roboto Light" w:eastAsia="Roboto Light" w:hAnsi="Roboto Light" w:cs="Roboto Light"/>
        </w:rPr>
        <w:t xml:space="preserve"> Campeón (2020), Subcampeón (2015/16, 2016/17 y 2019).</w:t>
      </w:r>
    </w:p>
    <w:p w14:paraId="40850D31" w14:textId="0A84C1EF" w:rsidR="00861A9E" w:rsidRDefault="0031514A" w:rsidP="00861A9E">
      <w:pPr>
        <w:widowControl w:val="0"/>
        <w:ind w:left="283" w:right="290"/>
        <w:rPr>
          <w:rFonts w:ascii="Roboto Black" w:eastAsia="Roboto Black" w:hAnsi="Roboto Black" w:cs="Roboto Black"/>
          <w:sz w:val="36"/>
          <w:szCs w:val="36"/>
        </w:rPr>
      </w:pPr>
      <w:r>
        <w:rPr>
          <w:rFonts w:ascii="Roboto" w:eastAsia="Roboto" w:hAnsi="Roboto" w:cs="Roboto"/>
          <w:b/>
        </w:rPr>
        <w:br/>
      </w:r>
      <w:r w:rsidR="007C4EDE">
        <w:rPr>
          <w:rFonts w:ascii="Roboto" w:eastAsia="Roboto" w:hAnsi="Roboto" w:cs="Roboto"/>
          <w:b/>
        </w:rPr>
        <w:t xml:space="preserve">RÉCORD </w:t>
      </w:r>
      <w:r w:rsidR="00861A9E">
        <w:rPr>
          <w:rFonts w:ascii="Roboto" w:eastAsia="Roboto" w:hAnsi="Roboto" w:cs="Roboto"/>
          <w:b/>
        </w:rPr>
        <w:t xml:space="preserve">EN LA </w:t>
      </w:r>
      <w:r w:rsidR="007C4EDE">
        <w:rPr>
          <w:rFonts w:ascii="Roboto" w:eastAsia="Roboto" w:hAnsi="Roboto" w:cs="Roboto"/>
          <w:b/>
        </w:rPr>
        <w:t xml:space="preserve">SCCL ERA: </w:t>
      </w:r>
      <w:r w:rsidR="007C4EDE">
        <w:rPr>
          <w:rFonts w:ascii="Roboto Light" w:eastAsia="Roboto Light" w:hAnsi="Roboto Light" w:cs="Roboto Light"/>
        </w:rPr>
        <w:t xml:space="preserve">J: 44 G-24 E-10 P-10 (GF-81 GC-40) </w:t>
      </w:r>
    </w:p>
    <w:p w14:paraId="48B7409F" w14:textId="2210A0C7" w:rsidR="00861A9E" w:rsidRDefault="0031514A" w:rsidP="00861A9E">
      <w:pPr>
        <w:widowControl w:val="0"/>
        <w:ind w:left="283" w:right="290"/>
        <w:rPr>
          <w:rFonts w:ascii="Roboto Black" w:eastAsia="Roboto Black" w:hAnsi="Roboto Black" w:cs="Roboto Black"/>
          <w:sz w:val="36"/>
          <w:szCs w:val="36"/>
        </w:rPr>
      </w:pPr>
      <w:r>
        <w:rPr>
          <w:rFonts w:ascii="Roboto" w:eastAsia="Roboto" w:hAnsi="Roboto" w:cs="Roboto"/>
          <w:b/>
        </w:rPr>
        <w:br/>
      </w:r>
      <w:r w:rsidR="007C4EDE">
        <w:rPr>
          <w:rFonts w:ascii="Roboto" w:eastAsia="Roboto" w:hAnsi="Roboto" w:cs="Roboto"/>
          <w:b/>
        </w:rPr>
        <w:t>GOLEADORES SCCL ERA:</w:t>
      </w:r>
      <w:r w:rsidR="007C4EDE">
        <w:rPr>
          <w:rFonts w:ascii="Roboto Light" w:eastAsia="Roboto Light" w:hAnsi="Roboto Light" w:cs="Roboto Light"/>
        </w:rPr>
        <w:t xml:space="preserve"> André-Pierre Gignac (FRA) 14, Enner Valencia (ECU) 10, Eduardo Vargas (CHI) 7, Alan Pulido (MEX) 4</w:t>
      </w:r>
    </w:p>
    <w:p w14:paraId="28FF62E6" w14:textId="72F4B98C" w:rsidR="00861A9E" w:rsidRDefault="0031514A" w:rsidP="00861A9E">
      <w:pPr>
        <w:widowControl w:val="0"/>
        <w:ind w:left="283" w:right="290"/>
        <w:rPr>
          <w:rFonts w:ascii="Roboto Black" w:eastAsia="Roboto Black" w:hAnsi="Roboto Black" w:cs="Roboto Black"/>
          <w:sz w:val="36"/>
          <w:szCs w:val="36"/>
        </w:rPr>
      </w:pPr>
      <w:r>
        <w:rPr>
          <w:rFonts w:ascii="Roboto" w:eastAsia="Roboto" w:hAnsi="Roboto" w:cs="Roboto"/>
          <w:b/>
        </w:rPr>
        <w:br/>
      </w:r>
      <w:r w:rsidR="007C4EDE">
        <w:rPr>
          <w:rFonts w:ascii="Roboto" w:eastAsia="Roboto" w:hAnsi="Roboto" w:cs="Roboto"/>
          <w:b/>
        </w:rPr>
        <w:t xml:space="preserve">HAT-TRICKS EN SCCL ERA: </w:t>
      </w:r>
      <w:r w:rsidR="007C4EDE">
        <w:rPr>
          <w:rFonts w:ascii="Roboto Light" w:eastAsia="Roboto Light" w:hAnsi="Roboto Light" w:cs="Roboto Light"/>
        </w:rPr>
        <w:t xml:space="preserve">Alan Pulido (MEX) vs. Alajuelense CRC (Grupo 6 - 2012/13). </w:t>
      </w:r>
      <w:r w:rsidR="007C4EDE">
        <w:rPr>
          <w:rFonts w:ascii="Roboto Light" w:eastAsia="Roboto Light" w:hAnsi="Roboto Light" w:cs="Roboto Light"/>
        </w:rPr>
        <w:lastRenderedPageBreak/>
        <w:t>Enner Valencia (ECU) vs. Saprissa CRC (R16 - 2019). Registraron dobletes Alonso Zamora, André Gignac x4, Enner Valencia x2 y Jürgen Damm.</w:t>
      </w:r>
    </w:p>
    <w:p w14:paraId="0AD1FDC9" w14:textId="317F2619" w:rsidR="00861A9E" w:rsidRDefault="0031514A" w:rsidP="00861A9E">
      <w:pPr>
        <w:widowControl w:val="0"/>
        <w:ind w:left="283" w:right="290"/>
        <w:rPr>
          <w:rFonts w:ascii="Roboto Black" w:eastAsia="Roboto Black" w:hAnsi="Roboto Black" w:cs="Roboto Black"/>
          <w:sz w:val="36"/>
          <w:szCs w:val="36"/>
        </w:rPr>
      </w:pPr>
      <w:r>
        <w:rPr>
          <w:rFonts w:ascii="Roboto" w:eastAsia="Roboto" w:hAnsi="Roboto" w:cs="Roboto"/>
          <w:b/>
        </w:rPr>
        <w:br/>
      </w:r>
      <w:r w:rsidR="00861A9E">
        <w:rPr>
          <w:rFonts w:ascii="Roboto" w:eastAsia="Roboto" w:hAnsi="Roboto" w:cs="Roboto"/>
          <w:b/>
        </w:rPr>
        <w:t xml:space="preserve">JUGADORES CON MÁS PARTIDOS EN LA </w:t>
      </w:r>
      <w:r w:rsidR="007C4EDE">
        <w:rPr>
          <w:rFonts w:ascii="Roboto" w:eastAsia="Roboto" w:hAnsi="Roboto" w:cs="Roboto"/>
          <w:b/>
        </w:rPr>
        <w:t xml:space="preserve">SCCL ERA: </w:t>
      </w:r>
      <w:r w:rsidR="007C4EDE">
        <w:rPr>
          <w:rFonts w:ascii="Roboto Light" w:eastAsia="Roboto Light" w:hAnsi="Roboto Light" w:cs="Roboto Light"/>
        </w:rPr>
        <w:t>Jesús Dueñas (MEX) 36, Hugo Ayala (MEX) 32, Nahuel Guzmán (ARG) 32, Jorge Torres Nilo (MEX) 26, Guido Pizarro (ARG) 26, Javier Aquino (MEX) 25.</w:t>
      </w:r>
    </w:p>
    <w:p w14:paraId="64E8529B" w14:textId="75E558D5" w:rsidR="00861A9E" w:rsidRDefault="0031514A" w:rsidP="00861A9E">
      <w:pPr>
        <w:widowControl w:val="0"/>
        <w:ind w:left="283" w:right="290"/>
        <w:rPr>
          <w:rFonts w:ascii="Roboto Black" w:eastAsia="Roboto Black" w:hAnsi="Roboto Black" w:cs="Roboto Black"/>
          <w:sz w:val="36"/>
          <w:szCs w:val="36"/>
        </w:rPr>
      </w:pPr>
      <w:r>
        <w:rPr>
          <w:rFonts w:ascii="Roboto" w:eastAsia="Roboto" w:hAnsi="Roboto" w:cs="Roboto"/>
          <w:b/>
        </w:rPr>
        <w:br/>
      </w:r>
      <w:r w:rsidR="00861A9E">
        <w:rPr>
          <w:rFonts w:ascii="Roboto" w:eastAsia="Roboto" w:hAnsi="Roboto" w:cs="Roboto"/>
          <w:b/>
        </w:rPr>
        <w:t>¿CÓMO SE CLASIFICÓ PARA LA</w:t>
      </w:r>
      <w:r w:rsidR="007C4EDE">
        <w:rPr>
          <w:rFonts w:ascii="Roboto" w:eastAsia="Roboto" w:hAnsi="Roboto" w:cs="Roboto"/>
          <w:b/>
        </w:rPr>
        <w:t xml:space="preserve"> SCCL 2023</w:t>
      </w:r>
      <w:r w:rsidR="00861A9E">
        <w:rPr>
          <w:rFonts w:ascii="Roboto" w:eastAsia="Roboto" w:hAnsi="Roboto" w:cs="Roboto"/>
          <w:b/>
        </w:rPr>
        <w:t>?</w:t>
      </w:r>
      <w:r w:rsidR="007C4EDE">
        <w:rPr>
          <w:rFonts w:ascii="Roboto" w:eastAsia="Roboto" w:hAnsi="Roboto" w:cs="Roboto"/>
          <w:b/>
        </w:rPr>
        <w:t xml:space="preserve">: </w:t>
      </w:r>
      <w:r w:rsidR="007C4EDE">
        <w:rPr>
          <w:rFonts w:ascii="Roboto Light" w:eastAsia="Roboto Light" w:hAnsi="Roboto Light" w:cs="Roboto Light"/>
        </w:rPr>
        <w:t>no finalista del Torneo Clausura 2022 con más puntos acumulados durante la temporada de la Liga MX.</w:t>
      </w:r>
    </w:p>
    <w:p w14:paraId="00EE57EB" w14:textId="1EF7D3A7" w:rsidR="00861A9E" w:rsidRDefault="0031514A" w:rsidP="00861A9E">
      <w:pPr>
        <w:widowControl w:val="0"/>
        <w:ind w:left="283" w:right="290"/>
        <w:rPr>
          <w:rFonts w:ascii="Roboto Black" w:eastAsia="Roboto Black" w:hAnsi="Roboto Black" w:cs="Roboto Black"/>
          <w:sz w:val="36"/>
          <w:szCs w:val="36"/>
        </w:rPr>
      </w:pPr>
      <w:r>
        <w:rPr>
          <w:rFonts w:ascii="Roboto" w:eastAsia="Roboto" w:hAnsi="Roboto" w:cs="Roboto"/>
          <w:b/>
        </w:rPr>
        <w:br/>
      </w:r>
      <w:r w:rsidR="007C4EDE">
        <w:rPr>
          <w:rFonts w:ascii="Roboto" w:eastAsia="Roboto" w:hAnsi="Roboto" w:cs="Roboto"/>
          <w:b/>
        </w:rPr>
        <w:t xml:space="preserve">PARTICIPACIONES EN </w:t>
      </w:r>
      <w:r w:rsidR="00861A9E">
        <w:rPr>
          <w:rFonts w:ascii="Roboto" w:eastAsia="Roboto" w:hAnsi="Roboto" w:cs="Roboto"/>
          <w:b/>
        </w:rPr>
        <w:t>OCTAVOS DE FINAL</w:t>
      </w:r>
      <w:r w:rsidR="007C4EDE">
        <w:rPr>
          <w:rFonts w:ascii="Roboto" w:eastAsia="Roboto" w:hAnsi="Roboto" w:cs="Roboto"/>
          <w:b/>
        </w:rPr>
        <w:t xml:space="preserve"> (SCCL ERA): </w:t>
      </w:r>
      <w:r w:rsidR="007C4EDE">
        <w:rPr>
          <w:rFonts w:ascii="Roboto Light" w:eastAsia="Roboto Light" w:hAnsi="Roboto Light" w:cs="Roboto Light"/>
        </w:rPr>
        <w:t>2018 (eliminó a Herediano CRC), 2019 (eliminó a Saprissa CRC), 2020 (eliminó a Alianza FC SLV).</w:t>
      </w:r>
      <w:r>
        <w:rPr>
          <w:rFonts w:ascii="Roboto Black" w:eastAsia="Roboto Black" w:hAnsi="Roboto Black" w:cs="Roboto Black"/>
          <w:sz w:val="36"/>
          <w:szCs w:val="36"/>
        </w:rPr>
        <w:br/>
      </w:r>
      <w:r>
        <w:rPr>
          <w:rFonts w:ascii="Roboto Black" w:eastAsia="Roboto Black" w:hAnsi="Roboto Black" w:cs="Roboto Black"/>
          <w:sz w:val="36"/>
          <w:szCs w:val="36"/>
        </w:rPr>
        <w:br/>
      </w:r>
      <w:r w:rsidR="007C4EDE">
        <w:rPr>
          <w:rFonts w:ascii="Roboto" w:eastAsia="Roboto" w:hAnsi="Roboto" w:cs="Roboto"/>
          <w:b/>
        </w:rPr>
        <w:t xml:space="preserve">RÉCORD EN </w:t>
      </w:r>
      <w:r w:rsidR="00861A9E">
        <w:rPr>
          <w:rFonts w:ascii="Roboto" w:eastAsia="Roboto" w:hAnsi="Roboto" w:cs="Roboto"/>
          <w:b/>
        </w:rPr>
        <w:t>OCTAVOS DE FINAL</w:t>
      </w:r>
      <w:r w:rsidR="007C4EDE">
        <w:rPr>
          <w:rFonts w:ascii="Roboto" w:eastAsia="Roboto" w:hAnsi="Roboto" w:cs="Roboto"/>
          <w:b/>
        </w:rPr>
        <w:t xml:space="preserve"> (SCCL ERA): </w:t>
      </w:r>
      <w:r w:rsidR="007C4EDE">
        <w:rPr>
          <w:rFonts w:ascii="Roboto Light" w:eastAsia="Roboto Light" w:hAnsi="Roboto Light" w:cs="Roboto Light"/>
        </w:rPr>
        <w:t>J: 6 G-3 E-1 P-2.</w:t>
      </w:r>
    </w:p>
    <w:p w14:paraId="41CE6ABB" w14:textId="247F7560" w:rsidR="00861A9E" w:rsidRDefault="0031514A" w:rsidP="00861A9E">
      <w:pPr>
        <w:widowControl w:val="0"/>
        <w:ind w:left="283" w:right="290"/>
        <w:rPr>
          <w:rFonts w:ascii="Roboto Black" w:eastAsia="Roboto Black" w:hAnsi="Roboto Black" w:cs="Roboto Black"/>
          <w:sz w:val="36"/>
          <w:szCs w:val="36"/>
        </w:rPr>
      </w:pPr>
      <w:r>
        <w:rPr>
          <w:rFonts w:ascii="Roboto" w:eastAsia="Roboto" w:hAnsi="Roboto" w:cs="Roboto"/>
          <w:b/>
        </w:rPr>
        <w:br/>
      </w:r>
      <w:r w:rsidR="007C4EDE" w:rsidRPr="00861A9E">
        <w:rPr>
          <w:rFonts w:ascii="Roboto" w:eastAsia="Roboto" w:hAnsi="Roboto" w:cs="Roboto"/>
          <w:b/>
        </w:rPr>
        <w:t xml:space="preserve">CLASIFICACIONES A </w:t>
      </w:r>
      <w:r w:rsidR="00861A9E" w:rsidRPr="00861A9E">
        <w:rPr>
          <w:rFonts w:ascii="Roboto" w:eastAsia="Roboto" w:hAnsi="Roboto" w:cs="Roboto"/>
          <w:b/>
        </w:rPr>
        <w:t>CUARTOS DE FINAL</w:t>
      </w:r>
      <w:r w:rsidR="007C4EDE" w:rsidRPr="00861A9E">
        <w:rPr>
          <w:rFonts w:ascii="Roboto" w:eastAsia="Roboto" w:hAnsi="Roboto" w:cs="Roboto"/>
          <w:b/>
        </w:rPr>
        <w:t xml:space="preserve"> (SCCL ERA): </w:t>
      </w:r>
      <w:r w:rsidR="007C4EDE" w:rsidRPr="00861A9E">
        <w:rPr>
          <w:rFonts w:ascii="Roboto Light" w:eastAsia="Roboto Light" w:hAnsi="Roboto Light" w:cs="Roboto Light"/>
        </w:rPr>
        <w:t>2012/13 (vs. Seattle Sounders), 2016/17 (vs. Pumas UNAM), 2018 (vs. Toronto FC), 2019 (vs. Houston Dynamo) y 2020 (New York City).</w:t>
      </w:r>
    </w:p>
    <w:p w14:paraId="73A92436" w14:textId="48C6B732" w:rsidR="00861A9E" w:rsidRDefault="0031514A" w:rsidP="00861A9E">
      <w:pPr>
        <w:widowControl w:val="0"/>
        <w:ind w:left="283" w:right="290"/>
        <w:rPr>
          <w:rFonts w:ascii="Roboto Black" w:eastAsia="Roboto Black" w:hAnsi="Roboto Black" w:cs="Roboto Black"/>
          <w:sz w:val="36"/>
          <w:szCs w:val="36"/>
        </w:rPr>
      </w:pPr>
      <w:r>
        <w:rPr>
          <w:rFonts w:ascii="Roboto" w:eastAsia="Roboto" w:hAnsi="Roboto" w:cs="Roboto"/>
          <w:b/>
        </w:rPr>
        <w:br/>
      </w:r>
      <w:r w:rsidR="007C4EDE">
        <w:rPr>
          <w:rFonts w:ascii="Roboto" w:eastAsia="Roboto" w:hAnsi="Roboto" w:cs="Roboto"/>
          <w:b/>
        </w:rPr>
        <w:t xml:space="preserve">GOLEADORES EN </w:t>
      </w:r>
      <w:r w:rsidR="00861A9E">
        <w:rPr>
          <w:rFonts w:ascii="Roboto" w:eastAsia="Roboto" w:hAnsi="Roboto" w:cs="Roboto"/>
          <w:b/>
        </w:rPr>
        <w:t>OCTAVOS DE FINAL</w:t>
      </w:r>
      <w:r w:rsidR="007C4EDE">
        <w:rPr>
          <w:rFonts w:ascii="Roboto" w:eastAsia="Roboto" w:hAnsi="Roboto" w:cs="Roboto"/>
          <w:b/>
        </w:rPr>
        <w:t xml:space="preserve"> (SCCL ERA): </w:t>
      </w:r>
      <w:r w:rsidR="007C4EDE">
        <w:rPr>
          <w:rFonts w:ascii="Roboto Light" w:eastAsia="Roboto Light" w:hAnsi="Roboto Light" w:cs="Roboto Light"/>
        </w:rPr>
        <w:t xml:space="preserve">Enner Valencia (ECU) 6, André-Pierre Gignac (FRA) 2. </w:t>
      </w:r>
    </w:p>
    <w:p w14:paraId="5AE9BB9D" w14:textId="0A6ED268" w:rsidR="00861A9E" w:rsidRDefault="0031514A" w:rsidP="00861A9E">
      <w:pPr>
        <w:widowControl w:val="0"/>
        <w:ind w:left="283" w:right="290"/>
        <w:rPr>
          <w:rFonts w:ascii="Roboto Black" w:eastAsia="Roboto Black" w:hAnsi="Roboto Black" w:cs="Roboto Black"/>
          <w:sz w:val="36"/>
          <w:szCs w:val="36"/>
        </w:rPr>
      </w:pPr>
      <w:r>
        <w:rPr>
          <w:rFonts w:ascii="Roboto" w:eastAsia="Roboto" w:hAnsi="Roboto" w:cs="Roboto"/>
          <w:b/>
        </w:rPr>
        <w:br/>
      </w:r>
      <w:r w:rsidR="00861A9E">
        <w:rPr>
          <w:rFonts w:ascii="Roboto" w:eastAsia="Roboto" w:hAnsi="Roboto" w:cs="Roboto"/>
          <w:b/>
        </w:rPr>
        <w:t>R</w:t>
      </w:r>
      <w:r w:rsidR="007C4EDE">
        <w:rPr>
          <w:rFonts w:ascii="Roboto" w:eastAsia="Roboto" w:hAnsi="Roboto" w:cs="Roboto"/>
          <w:b/>
        </w:rPr>
        <w:t>E</w:t>
      </w:r>
      <w:r w:rsidR="00861A9E">
        <w:rPr>
          <w:rFonts w:ascii="Roboto" w:eastAsia="Roboto" w:hAnsi="Roboto" w:cs="Roboto"/>
          <w:b/>
        </w:rPr>
        <w:t>CORD EN PARTIDOS DE</w:t>
      </w:r>
      <w:r w:rsidR="007C4EDE">
        <w:rPr>
          <w:rFonts w:ascii="Roboto" w:eastAsia="Roboto" w:hAnsi="Roboto" w:cs="Roboto"/>
          <w:b/>
        </w:rPr>
        <w:t xml:space="preserve"> IDA (SCCL ERA): </w:t>
      </w:r>
      <w:r w:rsidR="007C4EDE">
        <w:rPr>
          <w:rFonts w:ascii="Roboto Light" w:eastAsia="Roboto Light" w:hAnsi="Roboto Light" w:cs="Roboto Light"/>
        </w:rPr>
        <w:t>J: 15 G-6 E-4 P-5.</w:t>
      </w:r>
    </w:p>
    <w:p w14:paraId="448CA0B0" w14:textId="77777777" w:rsidR="00861A9E" w:rsidRDefault="007C4EDE" w:rsidP="00861A9E">
      <w:pPr>
        <w:widowControl w:val="0"/>
        <w:ind w:left="283" w:right="290"/>
        <w:rPr>
          <w:rFonts w:ascii="Roboto Black" w:eastAsia="Roboto Black" w:hAnsi="Roboto Black" w:cs="Roboto Black"/>
          <w:sz w:val="36"/>
          <w:szCs w:val="36"/>
        </w:rPr>
      </w:pPr>
      <w:r>
        <w:rPr>
          <w:rFonts w:ascii="Roboto" w:eastAsia="Roboto" w:hAnsi="Roboto" w:cs="Roboto"/>
          <w:b/>
        </w:rPr>
        <w:t xml:space="preserve">En </w:t>
      </w:r>
      <w:r w:rsidR="00861A9E">
        <w:rPr>
          <w:rFonts w:ascii="Roboto" w:eastAsia="Roboto" w:hAnsi="Roboto" w:cs="Roboto"/>
          <w:b/>
        </w:rPr>
        <w:t xml:space="preserve">el </w:t>
      </w:r>
      <w:r>
        <w:rPr>
          <w:rFonts w:ascii="Roboto" w:eastAsia="Roboto" w:hAnsi="Roboto" w:cs="Roboto"/>
          <w:b/>
        </w:rPr>
        <w:t>2020 Tigres</w:t>
      </w:r>
      <w:r w:rsidR="00861A9E">
        <w:rPr>
          <w:rFonts w:ascii="Roboto" w:eastAsia="Roboto" w:hAnsi="Roboto" w:cs="Roboto"/>
          <w:b/>
        </w:rPr>
        <w:t xml:space="preserve"> UANL</w:t>
      </w:r>
      <w:r>
        <w:rPr>
          <w:rFonts w:ascii="Roboto" w:eastAsia="Roboto" w:hAnsi="Roboto" w:cs="Roboto"/>
          <w:b/>
        </w:rPr>
        <w:t xml:space="preserve"> se coronó campeón con los mejores registros en cuanto a goles (15), </w:t>
      </w:r>
      <w:r w:rsidR="00861A9E">
        <w:rPr>
          <w:rFonts w:ascii="Roboto" w:eastAsia="Roboto" w:hAnsi="Roboto" w:cs="Roboto"/>
          <w:b/>
        </w:rPr>
        <w:t>remates</w:t>
      </w:r>
      <w:r>
        <w:rPr>
          <w:rFonts w:ascii="Roboto" w:eastAsia="Roboto" w:hAnsi="Roboto" w:cs="Roboto"/>
          <w:b/>
        </w:rPr>
        <w:t xml:space="preserve"> (86) y asistencias (10).</w:t>
      </w:r>
    </w:p>
    <w:p w14:paraId="19B6B5FD" w14:textId="588AA012" w:rsidR="00861A9E" w:rsidRDefault="0031514A" w:rsidP="00861A9E">
      <w:pPr>
        <w:widowControl w:val="0"/>
        <w:ind w:left="283" w:right="290"/>
        <w:rPr>
          <w:rFonts w:ascii="Roboto Black" w:eastAsia="Roboto Black" w:hAnsi="Roboto Black" w:cs="Roboto Black"/>
          <w:sz w:val="36"/>
          <w:szCs w:val="36"/>
        </w:rPr>
      </w:pPr>
      <w:r>
        <w:rPr>
          <w:rFonts w:ascii="Roboto" w:eastAsia="Roboto" w:hAnsi="Roboto" w:cs="Roboto"/>
          <w:b/>
        </w:rPr>
        <w:br/>
      </w:r>
      <w:r w:rsidR="00861A9E">
        <w:rPr>
          <w:rFonts w:ascii="Roboto" w:eastAsia="Roboto" w:hAnsi="Roboto" w:cs="Roboto"/>
          <w:b/>
        </w:rPr>
        <w:t xml:space="preserve">Partidos vs. </w:t>
      </w:r>
      <w:r w:rsidR="007C4EDE">
        <w:rPr>
          <w:rFonts w:ascii="Roboto" w:eastAsia="Roboto" w:hAnsi="Roboto" w:cs="Roboto"/>
          <w:b/>
        </w:rPr>
        <w:t>equipos de USA:</w:t>
      </w:r>
      <w:r w:rsidR="007C4EDE">
        <w:rPr>
          <w:rFonts w:ascii="Roboto" w:eastAsia="Roboto" w:hAnsi="Roboto" w:cs="Roboto"/>
        </w:rPr>
        <w:t xml:space="preserve"> </w:t>
      </w:r>
      <w:r w:rsidR="007C4EDE">
        <w:rPr>
          <w:rFonts w:ascii="Roboto Light" w:eastAsia="Roboto Light" w:hAnsi="Roboto Light" w:cs="Roboto Light"/>
        </w:rPr>
        <w:t>Seattle Sounders (QF 2012/13), Real Salt Lake (QF 2015/16), Houston Dynamo (QF 2019), New York City (QF 2020) y Los Ángeles FC (Final 2020). Su única derrota: vs. Seattle Sounders 3-1 (DeAndre Yedlin, Djimi Traoré y Eddie Johnson; Elías Hernández) en la vuelta de QF 2012/13 (12 Mar 2013).</w:t>
      </w:r>
    </w:p>
    <w:p w14:paraId="3A9F75FF" w14:textId="592BA688" w:rsidR="00861A9E" w:rsidRDefault="0031514A" w:rsidP="00861A9E">
      <w:pPr>
        <w:widowControl w:val="0"/>
        <w:ind w:left="283" w:right="290"/>
        <w:rPr>
          <w:rFonts w:ascii="Roboto Black" w:eastAsia="Roboto Black" w:hAnsi="Roboto Black" w:cs="Roboto Black"/>
          <w:sz w:val="36"/>
          <w:szCs w:val="36"/>
        </w:rPr>
      </w:pPr>
      <w:r>
        <w:rPr>
          <w:rFonts w:ascii="Roboto" w:eastAsia="Roboto" w:hAnsi="Roboto" w:cs="Roboto"/>
          <w:b/>
        </w:rPr>
        <w:br/>
      </w:r>
      <w:r w:rsidR="00861A9E">
        <w:rPr>
          <w:rFonts w:ascii="Roboto" w:eastAsia="Roboto" w:hAnsi="Roboto" w:cs="Roboto"/>
          <w:b/>
        </w:rPr>
        <w:t xml:space="preserve">Tigres UANL fue </w:t>
      </w:r>
      <w:r w:rsidR="007C4EDE">
        <w:rPr>
          <w:rFonts w:ascii="Roboto" w:eastAsia="Roboto" w:hAnsi="Roboto" w:cs="Roboto"/>
          <w:b/>
        </w:rPr>
        <w:t xml:space="preserve">subcampeón en </w:t>
      </w:r>
      <w:r w:rsidR="007C4EDE">
        <w:rPr>
          <w:rFonts w:ascii="Roboto Light" w:eastAsia="Roboto Light" w:hAnsi="Roboto Light" w:cs="Roboto Light"/>
        </w:rPr>
        <w:t xml:space="preserve">2015/16, 2016/17 y 2019. vs. Club América (2015/16): derrota 0-2 (Darío Benedetto y Osvaldo Martínez), en el estadio Universitario, MEX (20 Abr 2016); y </w:t>
      </w:r>
      <w:r w:rsidR="000520C3">
        <w:rPr>
          <w:rFonts w:ascii="Roboto Light" w:eastAsia="Roboto Light" w:hAnsi="Roboto Light" w:cs="Roboto Light"/>
        </w:rPr>
        <w:t>perdió</w:t>
      </w:r>
      <w:r w:rsidR="007C4EDE">
        <w:rPr>
          <w:rFonts w:ascii="Roboto Light" w:eastAsia="Roboto Light" w:hAnsi="Roboto Light" w:cs="Roboto Light"/>
        </w:rPr>
        <w:t xml:space="preserve"> 2-1 (Michael Arroyo y Osvaldo Martínez; André-Pierre Gignac), en el estadio Azteca, MEX (27 Abr 2016). vs. Pachuca (2016/17): 1-1 (Víctor Ismael Sosa; Raúl López), en el estadio Universitario, MEX (18 Abr 2017); y derrota 1-0 (Franco Jara), en el estadio Hidalgo (26 Abr 2017). vs. Monterrey (2019): derrota 0-1 (Nicolás Sánchez), en el estadio Universitario, MEX (23 Abr 2019); y 1-1 (Nicolás Sánchez y André-Pierre Gignac), en el estadio BBVA Bancomer, MEX (01 May 2019).</w:t>
      </w:r>
    </w:p>
    <w:p w14:paraId="294CB21B" w14:textId="7AA0A0FF" w:rsidR="00861A9E" w:rsidRDefault="0031514A" w:rsidP="00861A9E">
      <w:pPr>
        <w:widowControl w:val="0"/>
        <w:ind w:left="283" w:right="290"/>
        <w:rPr>
          <w:rFonts w:ascii="Roboto Black" w:eastAsia="Roboto Black" w:hAnsi="Roboto Black" w:cs="Roboto Black"/>
          <w:sz w:val="36"/>
          <w:szCs w:val="36"/>
        </w:rPr>
      </w:pPr>
      <w:r>
        <w:rPr>
          <w:rFonts w:ascii="Roboto" w:eastAsia="Roboto" w:hAnsi="Roboto" w:cs="Roboto"/>
          <w:b/>
        </w:rPr>
        <w:br/>
      </w:r>
      <w:r w:rsidR="007C4EDE">
        <w:rPr>
          <w:rFonts w:ascii="Roboto" w:eastAsia="Roboto" w:hAnsi="Roboto" w:cs="Roboto"/>
          <w:b/>
        </w:rPr>
        <w:t xml:space="preserve">Ganó los últimos 5 partidos en la </w:t>
      </w:r>
      <w:r w:rsidR="00861A9E">
        <w:rPr>
          <w:rFonts w:ascii="Roboto" w:eastAsia="Roboto" w:hAnsi="Roboto" w:cs="Roboto"/>
          <w:b/>
        </w:rPr>
        <w:t>SCCL</w:t>
      </w:r>
      <w:r w:rsidR="007C4EDE">
        <w:rPr>
          <w:rFonts w:ascii="Roboto" w:eastAsia="Roboto" w:hAnsi="Roboto" w:cs="Roboto"/>
        </w:rPr>
        <w:t xml:space="preserve">: </w:t>
      </w:r>
      <w:r w:rsidR="007C4EDE">
        <w:rPr>
          <w:rFonts w:ascii="Roboto Light" w:eastAsia="Roboto Light" w:hAnsi="Roboto Light" w:cs="Roboto Light"/>
        </w:rPr>
        <w:t>4-2 vs. Alianza FC SLV (Enner Valencia, André Gignac x2 y Nahuel Guzmán; Juan Portillo) en R16 2020, vs. New York City USA en QF: 1-0 (Eduardo Vargas), y 4-0 (André-Pierre Gignac, Leonardo Fernández, Rafael De Souza y Javier Aquino); vs. Olimpia HON en SF: 3-0 (André-Pierre Gignac x2 y Elvin Oliva e/c) y vs. Los Ángeles FC USA en la Final de 2020: 2-1 (Hugo Ayala y André-Pierre Gignac; Diego Rossi).</w:t>
      </w:r>
    </w:p>
    <w:p w14:paraId="4BB7F2AF" w14:textId="5F012E97" w:rsidR="00861A9E" w:rsidRPr="009F05A4" w:rsidRDefault="00861A9E" w:rsidP="00861A9E">
      <w:pPr>
        <w:widowControl w:val="0"/>
        <w:ind w:left="283" w:right="290"/>
        <w:rPr>
          <w:rFonts w:ascii="Roboto Black" w:eastAsia="Roboto Black" w:hAnsi="Roboto Black" w:cs="Roboto Black"/>
          <w:sz w:val="24"/>
          <w:szCs w:val="24"/>
        </w:rPr>
      </w:pPr>
      <w:r w:rsidRPr="009F05A4">
        <w:rPr>
          <w:rFonts w:ascii="Roboto Black" w:eastAsia="Roboto Black" w:hAnsi="Roboto Black" w:cs="Roboto Black"/>
          <w:sz w:val="24"/>
          <w:szCs w:val="24"/>
        </w:rPr>
        <w:lastRenderedPageBreak/>
        <w:t>TOP PLAYERS</w:t>
      </w:r>
    </w:p>
    <w:p w14:paraId="203C6456" w14:textId="77777777" w:rsidR="00861A9E" w:rsidRDefault="007C4EDE" w:rsidP="00861A9E">
      <w:pPr>
        <w:widowControl w:val="0"/>
        <w:ind w:left="283" w:right="290"/>
        <w:rPr>
          <w:rFonts w:ascii="Roboto Black" w:eastAsia="Roboto Black" w:hAnsi="Roboto Black" w:cs="Roboto Black"/>
          <w:sz w:val="36"/>
          <w:szCs w:val="36"/>
        </w:rPr>
      </w:pPr>
      <w:r>
        <w:rPr>
          <w:rFonts w:ascii="Roboto" w:eastAsia="Roboto" w:hAnsi="Roboto" w:cs="Roboto"/>
          <w:b/>
        </w:rPr>
        <w:t xml:space="preserve">André-Pierre Gignac (FRA) fue el máximo </w:t>
      </w:r>
      <w:r w:rsidR="00861A9E">
        <w:rPr>
          <w:rFonts w:ascii="Roboto" w:eastAsia="Roboto" w:hAnsi="Roboto" w:cs="Roboto"/>
          <w:b/>
        </w:rPr>
        <w:t>goleador en</w:t>
      </w:r>
      <w:r>
        <w:rPr>
          <w:rFonts w:ascii="Roboto" w:eastAsia="Roboto" w:hAnsi="Roboto" w:cs="Roboto"/>
          <w:b/>
        </w:rPr>
        <w:t xml:space="preserve"> 2020 (6 goles y 2 asistencias).</w:t>
      </w:r>
      <w:r>
        <w:rPr>
          <w:rFonts w:ascii="Roboto" w:eastAsia="Roboto" w:hAnsi="Roboto" w:cs="Roboto"/>
        </w:rPr>
        <w:t xml:space="preserve"> </w:t>
      </w:r>
      <w:r>
        <w:rPr>
          <w:rFonts w:ascii="Roboto Light" w:eastAsia="Roboto Light" w:hAnsi="Roboto Light" w:cs="Roboto Light"/>
        </w:rPr>
        <w:t xml:space="preserve">El delantero francés </w:t>
      </w:r>
      <w:r w:rsidR="00861A9E">
        <w:rPr>
          <w:rFonts w:ascii="Roboto Light" w:eastAsia="Roboto Light" w:hAnsi="Roboto Light" w:cs="Roboto Light"/>
        </w:rPr>
        <w:t>fue el líder en remates con</w:t>
      </w:r>
      <w:r>
        <w:rPr>
          <w:rFonts w:ascii="Roboto Light" w:eastAsia="Roboto Light" w:hAnsi="Roboto Light" w:cs="Roboto Light"/>
        </w:rPr>
        <w:t xml:space="preserve"> (30) y disparos al arco (15). Fue Subcampeón en 2015/16, 2016/17 y 2019. También obtuvo el subtítulo en la CONMEBOL Libertadores 2015.</w:t>
      </w:r>
    </w:p>
    <w:p w14:paraId="59071615" w14:textId="7F4D3E8F" w:rsidR="00861A9E" w:rsidRDefault="0031514A" w:rsidP="00861A9E">
      <w:pPr>
        <w:widowControl w:val="0"/>
        <w:ind w:left="283" w:right="290"/>
        <w:rPr>
          <w:rFonts w:ascii="Roboto Black" w:eastAsia="Roboto Black" w:hAnsi="Roboto Black" w:cs="Roboto Black"/>
          <w:sz w:val="36"/>
          <w:szCs w:val="36"/>
        </w:rPr>
      </w:pPr>
      <w:r>
        <w:rPr>
          <w:rFonts w:ascii="Roboto" w:eastAsia="Roboto" w:hAnsi="Roboto" w:cs="Roboto"/>
          <w:b/>
        </w:rPr>
        <w:br/>
      </w:r>
      <w:r w:rsidR="007C4EDE">
        <w:rPr>
          <w:rFonts w:ascii="Roboto" w:eastAsia="Roboto" w:hAnsi="Roboto" w:cs="Roboto"/>
          <w:b/>
        </w:rPr>
        <w:t>Luis Quiñones</w:t>
      </w:r>
      <w:r w:rsidR="00861A9E">
        <w:rPr>
          <w:rFonts w:ascii="Roboto" w:eastAsia="Roboto" w:hAnsi="Roboto" w:cs="Roboto"/>
          <w:b/>
        </w:rPr>
        <w:t xml:space="preserve"> (COL)</w:t>
      </w:r>
      <w:r w:rsidR="007C4EDE">
        <w:rPr>
          <w:rFonts w:ascii="Roboto" w:eastAsia="Roboto" w:hAnsi="Roboto" w:cs="Roboto"/>
          <w:b/>
        </w:rPr>
        <w:t xml:space="preserve"> fue el </w:t>
      </w:r>
      <w:r w:rsidR="00861A9E">
        <w:rPr>
          <w:rFonts w:ascii="Roboto" w:eastAsia="Roboto" w:hAnsi="Roboto" w:cs="Roboto"/>
          <w:b/>
        </w:rPr>
        <w:t>líder de asistencias en</w:t>
      </w:r>
      <w:r w:rsidR="007C4EDE">
        <w:rPr>
          <w:rFonts w:ascii="Roboto" w:eastAsia="Roboto" w:hAnsi="Roboto" w:cs="Roboto"/>
          <w:b/>
        </w:rPr>
        <w:t xml:space="preserve"> 2019</w:t>
      </w:r>
      <w:r w:rsidR="00861A9E">
        <w:rPr>
          <w:rFonts w:ascii="Roboto" w:eastAsia="Roboto" w:hAnsi="Roboto" w:cs="Roboto"/>
          <w:b/>
        </w:rPr>
        <w:t xml:space="preserve"> y 2020</w:t>
      </w:r>
      <w:r w:rsidR="007C4EDE">
        <w:rPr>
          <w:rFonts w:ascii="Roboto" w:eastAsia="Roboto" w:hAnsi="Roboto" w:cs="Roboto"/>
          <w:b/>
        </w:rPr>
        <w:t xml:space="preserve"> (3) </w:t>
      </w:r>
      <w:r w:rsidR="00861A9E">
        <w:rPr>
          <w:rFonts w:ascii="Roboto" w:eastAsia="Roboto" w:hAnsi="Roboto" w:cs="Roboto"/>
        </w:rPr>
        <w:t>junto al también colombiano</w:t>
      </w:r>
      <w:r w:rsidR="007C4EDE">
        <w:rPr>
          <w:rFonts w:ascii="Roboto" w:eastAsia="Roboto" w:hAnsi="Roboto" w:cs="Roboto"/>
        </w:rPr>
        <w:t xml:space="preserve"> Dorlan Pabón de Monterrey</w:t>
      </w:r>
      <w:r w:rsidR="00861A9E">
        <w:rPr>
          <w:rFonts w:ascii="Roboto" w:eastAsia="Roboto" w:hAnsi="Roboto" w:cs="Roboto"/>
        </w:rPr>
        <w:t xml:space="preserve">. </w:t>
      </w:r>
    </w:p>
    <w:p w14:paraId="6801EE5A" w14:textId="5165F1C1" w:rsidR="007E3F3D" w:rsidRPr="00861A9E" w:rsidRDefault="0031514A" w:rsidP="00861A9E">
      <w:pPr>
        <w:widowControl w:val="0"/>
        <w:ind w:left="283" w:right="290"/>
        <w:rPr>
          <w:rFonts w:ascii="Roboto Black" w:eastAsia="Roboto Black" w:hAnsi="Roboto Black" w:cs="Roboto Black"/>
          <w:sz w:val="36"/>
          <w:szCs w:val="36"/>
        </w:rPr>
      </w:pPr>
      <w:r>
        <w:rPr>
          <w:rFonts w:ascii="Roboto" w:eastAsia="Roboto" w:hAnsi="Roboto" w:cs="Roboto"/>
          <w:b/>
        </w:rPr>
        <w:br/>
      </w:r>
      <w:r w:rsidR="007C4EDE">
        <w:rPr>
          <w:rFonts w:ascii="Roboto" w:eastAsia="Roboto" w:hAnsi="Roboto" w:cs="Roboto"/>
          <w:b/>
        </w:rPr>
        <w:t>Nahuel Guzmán (ARG)</w:t>
      </w:r>
      <w:r w:rsidR="007C4EDE">
        <w:rPr>
          <w:rFonts w:ascii="Roboto Light" w:eastAsia="Roboto Light" w:hAnsi="Roboto Light" w:cs="Roboto Light"/>
        </w:rPr>
        <w:t xml:space="preserve"> fue </w:t>
      </w:r>
      <w:r w:rsidR="00901262">
        <w:rPr>
          <w:rFonts w:ascii="Roboto Light" w:eastAsia="Roboto Light" w:hAnsi="Roboto Light" w:cs="Roboto Light"/>
        </w:rPr>
        <w:t xml:space="preserve">el guardameta con más minutos en la cancha con </w:t>
      </w:r>
      <w:r w:rsidR="007C4EDE">
        <w:rPr>
          <w:rFonts w:ascii="Roboto Light" w:eastAsia="Roboto Light" w:hAnsi="Roboto Light" w:cs="Roboto Light"/>
        </w:rPr>
        <w:t>(571’) y 11 atajadas. En Octavos de Final de 2018 anot</w:t>
      </w:r>
      <w:r w:rsidR="00901262">
        <w:rPr>
          <w:rFonts w:ascii="Roboto Light" w:eastAsia="Roboto Light" w:hAnsi="Roboto Light" w:cs="Roboto Light"/>
        </w:rPr>
        <w:t>ó un gol vs Alianza de El Salvador</w:t>
      </w:r>
      <w:r w:rsidR="007C4EDE">
        <w:rPr>
          <w:rFonts w:ascii="Roboto Light" w:eastAsia="Roboto Light" w:hAnsi="Roboto Light" w:cs="Roboto Light"/>
        </w:rPr>
        <w:t xml:space="preserve">. </w:t>
      </w:r>
      <w:r w:rsidR="00901262">
        <w:rPr>
          <w:rFonts w:ascii="Roboto Light" w:eastAsia="Roboto Light" w:hAnsi="Roboto Light" w:cs="Roboto Light"/>
        </w:rPr>
        <w:t>Guzmán tiene hasta la fecha</w:t>
      </w:r>
      <w:r w:rsidR="007C4EDE">
        <w:rPr>
          <w:rFonts w:ascii="Roboto Light" w:eastAsia="Roboto Light" w:hAnsi="Roboto Light" w:cs="Roboto Light"/>
        </w:rPr>
        <w:t xml:space="preserve"> 89 </w:t>
      </w:r>
      <w:r w:rsidR="00901262">
        <w:rPr>
          <w:rFonts w:ascii="Roboto Light" w:eastAsia="Roboto Light" w:hAnsi="Roboto Light" w:cs="Roboto Light"/>
        </w:rPr>
        <w:t>salvadas en la SCCL</w:t>
      </w:r>
      <w:r w:rsidR="007C4EDE">
        <w:rPr>
          <w:rFonts w:ascii="Roboto Light" w:eastAsia="Roboto Light" w:hAnsi="Roboto Light" w:cs="Roboto Light"/>
        </w:rPr>
        <w:t xml:space="preserve">. </w:t>
      </w:r>
      <w:r w:rsidR="00901262">
        <w:rPr>
          <w:rFonts w:ascii="Roboto Light" w:eastAsia="Roboto Light" w:hAnsi="Roboto Light" w:cs="Roboto Light"/>
        </w:rPr>
        <w:t>En 2019, jugó 757 minutos y realizó 28 salvadas.</w:t>
      </w:r>
    </w:p>
    <w:p w14:paraId="2D21DD8B" w14:textId="77777777" w:rsidR="007E3F3D" w:rsidRDefault="007E3F3D">
      <w:pPr>
        <w:widowControl w:val="0"/>
        <w:spacing w:line="240" w:lineRule="auto"/>
        <w:ind w:left="720"/>
        <w:rPr>
          <w:rFonts w:ascii="Roboto" w:eastAsia="Roboto" w:hAnsi="Roboto" w:cs="Roboto"/>
        </w:rPr>
      </w:pPr>
    </w:p>
    <w:p w14:paraId="2798D1C1" w14:textId="77777777" w:rsidR="0031638C" w:rsidRDefault="007C4EDE" w:rsidP="0031638C">
      <w:pPr>
        <w:widowControl w:val="0"/>
        <w:ind w:left="283" w:right="290"/>
        <w:rPr>
          <w:rFonts w:ascii="Roboto Black" w:eastAsia="Roboto Black" w:hAnsi="Roboto Black" w:cs="Roboto Black"/>
          <w:sz w:val="40"/>
          <w:szCs w:val="40"/>
        </w:rPr>
      </w:pPr>
      <w:r>
        <w:rPr>
          <w:rFonts w:ascii="Roboto Light" w:eastAsia="Roboto Light" w:hAnsi="Roboto Light" w:cs="Roboto Light"/>
          <w:noProof/>
          <w:sz w:val="40"/>
          <w:szCs w:val="40"/>
        </w:rPr>
        <w:drawing>
          <wp:inline distT="114300" distB="114300" distL="114300" distR="114300" wp14:anchorId="7A67C339" wp14:editId="79B96235">
            <wp:extent cx="360000" cy="360000"/>
            <wp:effectExtent l="0" t="0" r="0" b="0"/>
            <wp:docPr id="23" name="image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Roboto Black" w:eastAsia="Roboto Black" w:hAnsi="Roboto Black" w:cs="Roboto Black"/>
          <w:sz w:val="36"/>
          <w:szCs w:val="36"/>
        </w:rPr>
        <w:t xml:space="preserve">Orlando City </w:t>
      </w:r>
      <w:r>
        <w:rPr>
          <w:rFonts w:ascii="Roboto Light" w:eastAsia="Roboto Light" w:hAnsi="Roboto Light" w:cs="Roboto Light"/>
          <w:noProof/>
          <w:sz w:val="20"/>
          <w:szCs w:val="20"/>
        </w:rPr>
        <w:drawing>
          <wp:inline distT="114300" distB="114300" distL="114300" distR="114300" wp14:anchorId="57F978DF" wp14:editId="189EF954">
            <wp:extent cx="288000" cy="291310"/>
            <wp:effectExtent l="0" t="0" r="0" b="0"/>
            <wp:docPr id="31" name="image20.png" descr="The United States flag clipart - free downlo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 descr="The United States flag clipart - free download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291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535569" w14:textId="4FB943C2" w:rsidR="0031638C" w:rsidRDefault="007C4EDE" w:rsidP="0031638C">
      <w:pPr>
        <w:widowControl w:val="0"/>
        <w:ind w:left="283" w:right="290"/>
        <w:rPr>
          <w:rFonts w:ascii="Roboto Black" w:eastAsia="Roboto Black" w:hAnsi="Roboto Black" w:cs="Roboto Black"/>
          <w:sz w:val="40"/>
          <w:szCs w:val="40"/>
        </w:rPr>
      </w:pPr>
      <w:r>
        <w:rPr>
          <w:rFonts w:ascii="Roboto" w:eastAsia="Roboto" w:hAnsi="Roboto" w:cs="Roboto"/>
          <w:b/>
        </w:rPr>
        <w:t xml:space="preserve">PARTICIPACIONES EN </w:t>
      </w:r>
      <w:r w:rsidR="00B9286A">
        <w:rPr>
          <w:rFonts w:ascii="Roboto" w:eastAsia="Roboto" w:hAnsi="Roboto" w:cs="Roboto"/>
          <w:b/>
        </w:rPr>
        <w:t xml:space="preserve">LA </w:t>
      </w:r>
      <w:r>
        <w:rPr>
          <w:rFonts w:ascii="Roboto" w:eastAsia="Roboto" w:hAnsi="Roboto" w:cs="Roboto"/>
          <w:b/>
        </w:rPr>
        <w:t>SCCL:</w:t>
      </w:r>
      <w:r>
        <w:rPr>
          <w:rFonts w:ascii="Roboto Light" w:eastAsia="Roboto Light" w:hAnsi="Roboto Light" w:cs="Roboto Light"/>
        </w:rPr>
        <w:t xml:space="preserve"> 1 (2023)</w:t>
      </w:r>
    </w:p>
    <w:p w14:paraId="6A31ABDA" w14:textId="4EF8520D" w:rsidR="0031638C" w:rsidRDefault="0031514A" w:rsidP="0031638C">
      <w:pPr>
        <w:widowControl w:val="0"/>
        <w:ind w:left="283" w:right="290"/>
        <w:rPr>
          <w:rFonts w:ascii="Roboto Black" w:eastAsia="Roboto Black" w:hAnsi="Roboto Black" w:cs="Roboto Black"/>
          <w:sz w:val="40"/>
          <w:szCs w:val="40"/>
        </w:rPr>
      </w:pPr>
      <w:r>
        <w:rPr>
          <w:rFonts w:ascii="Roboto" w:eastAsia="Roboto" w:hAnsi="Roboto" w:cs="Roboto"/>
          <w:b/>
        </w:rPr>
        <w:br/>
      </w:r>
      <w:r w:rsidR="007C4EDE">
        <w:rPr>
          <w:rFonts w:ascii="Roboto" w:eastAsia="Roboto" w:hAnsi="Roboto" w:cs="Roboto"/>
          <w:b/>
        </w:rPr>
        <w:t xml:space="preserve">DEBUT: </w:t>
      </w:r>
      <w:r w:rsidR="007C4EDE">
        <w:rPr>
          <w:rFonts w:ascii="Roboto Light" w:eastAsia="Roboto Light" w:hAnsi="Roboto Light" w:cs="Roboto Light"/>
        </w:rPr>
        <w:t>2023</w:t>
      </w:r>
    </w:p>
    <w:p w14:paraId="3D620201" w14:textId="2770ADDE" w:rsidR="0031638C" w:rsidRDefault="0031514A" w:rsidP="0031638C">
      <w:pPr>
        <w:widowControl w:val="0"/>
        <w:ind w:left="283" w:right="290"/>
        <w:rPr>
          <w:rFonts w:ascii="Roboto Black" w:eastAsia="Roboto Black" w:hAnsi="Roboto Black" w:cs="Roboto Black"/>
          <w:sz w:val="40"/>
          <w:szCs w:val="40"/>
        </w:rPr>
      </w:pPr>
      <w:r>
        <w:rPr>
          <w:rFonts w:ascii="Roboto" w:eastAsia="Roboto" w:hAnsi="Roboto" w:cs="Roboto"/>
          <w:b/>
        </w:rPr>
        <w:br/>
      </w:r>
      <w:r w:rsidR="0031638C">
        <w:rPr>
          <w:rFonts w:ascii="Roboto" w:eastAsia="Roboto" w:hAnsi="Roboto" w:cs="Roboto"/>
          <w:b/>
        </w:rPr>
        <w:t>AÑO DE F</w:t>
      </w:r>
      <w:r w:rsidR="007C4EDE">
        <w:rPr>
          <w:rFonts w:ascii="Roboto" w:eastAsia="Roboto" w:hAnsi="Roboto" w:cs="Roboto"/>
          <w:b/>
        </w:rPr>
        <w:t>UNDACIÓN:</w:t>
      </w:r>
      <w:r w:rsidR="007C4EDE">
        <w:rPr>
          <w:rFonts w:ascii="Roboto Light" w:eastAsia="Roboto Light" w:hAnsi="Roboto Light" w:cs="Roboto Light"/>
        </w:rPr>
        <w:t xml:space="preserve"> 19 de noviembre de 2013.</w:t>
      </w:r>
    </w:p>
    <w:p w14:paraId="05927A3B" w14:textId="095DB7F0" w:rsidR="0031638C" w:rsidRDefault="0031514A" w:rsidP="0031638C">
      <w:pPr>
        <w:widowControl w:val="0"/>
        <w:ind w:left="283" w:right="290"/>
        <w:rPr>
          <w:rFonts w:ascii="Roboto Black" w:eastAsia="Roboto Black" w:hAnsi="Roboto Black" w:cs="Roboto Black"/>
          <w:sz w:val="40"/>
          <w:szCs w:val="40"/>
        </w:rPr>
      </w:pPr>
      <w:r>
        <w:rPr>
          <w:rFonts w:ascii="Roboto" w:eastAsia="Roboto" w:hAnsi="Roboto" w:cs="Roboto"/>
          <w:b/>
        </w:rPr>
        <w:br/>
      </w:r>
      <w:r w:rsidR="0031638C">
        <w:rPr>
          <w:rFonts w:ascii="Roboto" w:eastAsia="Roboto" w:hAnsi="Roboto" w:cs="Roboto"/>
          <w:b/>
        </w:rPr>
        <w:t>¿CÓMO SE CLASIFICÓ PARA LA</w:t>
      </w:r>
      <w:r w:rsidR="007C4EDE">
        <w:rPr>
          <w:rFonts w:ascii="Roboto" w:eastAsia="Roboto" w:hAnsi="Roboto" w:cs="Roboto"/>
          <w:b/>
        </w:rPr>
        <w:t xml:space="preserve"> SCCL 2023</w:t>
      </w:r>
      <w:r w:rsidR="0031638C">
        <w:rPr>
          <w:rFonts w:ascii="Roboto" w:eastAsia="Roboto" w:hAnsi="Roboto" w:cs="Roboto"/>
          <w:b/>
        </w:rPr>
        <w:t>?</w:t>
      </w:r>
      <w:r w:rsidR="007C4EDE">
        <w:rPr>
          <w:rFonts w:ascii="Roboto" w:eastAsia="Roboto" w:hAnsi="Roboto" w:cs="Roboto"/>
          <w:b/>
        </w:rPr>
        <w:t xml:space="preserve">: </w:t>
      </w:r>
      <w:r w:rsidR="007C4EDE">
        <w:rPr>
          <w:rFonts w:ascii="Roboto Light" w:eastAsia="Roboto Light" w:hAnsi="Roboto Light" w:cs="Roboto Light"/>
        </w:rPr>
        <w:t>Campeón 2022 U.S. Open Cup</w:t>
      </w:r>
      <w:r w:rsidR="0031638C">
        <w:rPr>
          <w:rFonts w:ascii="Roboto Light" w:eastAsia="Roboto Light" w:hAnsi="Roboto Light" w:cs="Roboto Light"/>
        </w:rPr>
        <w:t xml:space="preserve"> venciendo a Sacramento Republic en la final. </w:t>
      </w:r>
      <w:r w:rsidR="0031638C">
        <w:rPr>
          <w:rFonts w:ascii="Roboto Black" w:eastAsia="Roboto Black" w:hAnsi="Roboto Black" w:cs="Roboto Black"/>
          <w:sz w:val="40"/>
          <w:szCs w:val="40"/>
        </w:rPr>
        <w:br/>
      </w:r>
      <w:r>
        <w:rPr>
          <w:rFonts w:ascii="Roboto" w:eastAsia="Roboto" w:hAnsi="Roboto" w:cs="Roboto"/>
          <w:b/>
        </w:rPr>
        <w:br/>
      </w:r>
      <w:r w:rsidR="007C4EDE">
        <w:rPr>
          <w:rFonts w:ascii="Roboto" w:eastAsia="Roboto" w:hAnsi="Roboto" w:cs="Roboto"/>
          <w:b/>
        </w:rPr>
        <w:t xml:space="preserve">Orlando City será el decimonoveno equipo de los EE. UU. en participar en la SCCL. </w:t>
      </w:r>
    </w:p>
    <w:p w14:paraId="7F4DBF87" w14:textId="77777777" w:rsidR="0031638C" w:rsidRDefault="0031638C" w:rsidP="0031638C">
      <w:pPr>
        <w:widowControl w:val="0"/>
        <w:ind w:left="283" w:right="290"/>
        <w:rPr>
          <w:rFonts w:ascii="Roboto Black" w:eastAsia="Roboto Black" w:hAnsi="Roboto Black" w:cs="Roboto Black"/>
          <w:sz w:val="40"/>
          <w:szCs w:val="40"/>
        </w:rPr>
      </w:pPr>
      <w:r>
        <w:rPr>
          <w:rFonts w:ascii="Roboto" w:eastAsia="Roboto" w:hAnsi="Roboto" w:cs="Roboto"/>
          <w:b/>
        </w:rPr>
        <w:t xml:space="preserve">Orlando City tiene como entrenador al colombiano </w:t>
      </w:r>
      <w:r w:rsidR="007C4EDE">
        <w:rPr>
          <w:rFonts w:ascii="Roboto" w:eastAsia="Roboto" w:hAnsi="Roboto" w:cs="Roboto"/>
          <w:b/>
        </w:rPr>
        <w:t xml:space="preserve">Oscar Pareja, quien </w:t>
      </w:r>
      <w:r>
        <w:rPr>
          <w:rFonts w:ascii="Roboto" w:eastAsia="Roboto" w:hAnsi="Roboto" w:cs="Roboto"/>
          <w:b/>
        </w:rPr>
        <w:t>dirigió</w:t>
      </w:r>
      <w:r w:rsidR="007C4EDE">
        <w:rPr>
          <w:rFonts w:ascii="Roboto" w:eastAsia="Roboto" w:hAnsi="Roboto" w:cs="Roboto"/>
          <w:b/>
        </w:rPr>
        <w:t xml:space="preserve"> al FC Dallas a las semifinales de la SCCL 2016-17.</w:t>
      </w:r>
    </w:p>
    <w:p w14:paraId="3C976FA3" w14:textId="6B661B78" w:rsidR="0031638C" w:rsidRPr="00787777" w:rsidRDefault="0031514A" w:rsidP="0031638C">
      <w:pPr>
        <w:widowControl w:val="0"/>
        <w:ind w:left="283" w:right="290"/>
        <w:rPr>
          <w:rFonts w:ascii="Roboto Black" w:eastAsia="Roboto Black" w:hAnsi="Roboto Black" w:cs="Roboto Black"/>
          <w:sz w:val="24"/>
          <w:szCs w:val="24"/>
        </w:rPr>
      </w:pPr>
      <w:r>
        <w:rPr>
          <w:rFonts w:ascii="Roboto Black" w:eastAsia="Roboto Black" w:hAnsi="Roboto Black" w:cs="Roboto Black"/>
          <w:sz w:val="24"/>
          <w:szCs w:val="24"/>
        </w:rPr>
        <w:br/>
      </w:r>
      <w:r w:rsidR="0031638C" w:rsidRPr="00787777">
        <w:rPr>
          <w:rFonts w:ascii="Roboto Black" w:eastAsia="Roboto Black" w:hAnsi="Roboto Black" w:cs="Roboto Black"/>
          <w:sz w:val="24"/>
          <w:szCs w:val="24"/>
        </w:rPr>
        <w:t>TOP PLAYERS</w:t>
      </w:r>
    </w:p>
    <w:p w14:paraId="6CAB3A8D" w14:textId="6E41DB7F" w:rsidR="0031638C" w:rsidRDefault="007C4EDE" w:rsidP="0031638C">
      <w:pPr>
        <w:widowControl w:val="0"/>
        <w:ind w:left="283" w:right="290"/>
        <w:rPr>
          <w:rFonts w:ascii="Roboto Black" w:eastAsia="Roboto Black" w:hAnsi="Roboto Black" w:cs="Roboto Black"/>
          <w:sz w:val="40"/>
          <w:szCs w:val="40"/>
        </w:rPr>
      </w:pPr>
      <w:r>
        <w:rPr>
          <w:rFonts w:ascii="Roboto" w:eastAsia="Roboto" w:hAnsi="Roboto" w:cs="Roboto"/>
          <w:b/>
        </w:rPr>
        <w:t>Facundo Torres (URU)</w:t>
      </w:r>
      <w:r>
        <w:rPr>
          <w:rFonts w:ascii="Roboto" w:eastAsia="Roboto" w:hAnsi="Roboto" w:cs="Roboto"/>
        </w:rPr>
        <w:t xml:space="preserve"> fue uno de los goleadores en la US Open Cup </w:t>
      </w:r>
      <w:r w:rsidR="0031638C">
        <w:rPr>
          <w:rFonts w:ascii="Roboto" w:eastAsia="Roboto" w:hAnsi="Roboto" w:cs="Roboto"/>
        </w:rPr>
        <w:t>2022 con</w:t>
      </w:r>
      <w:r>
        <w:rPr>
          <w:rFonts w:ascii="Roboto" w:eastAsia="Roboto" w:hAnsi="Roboto" w:cs="Roboto"/>
        </w:rPr>
        <w:t xml:space="preserve"> (4).</w:t>
      </w:r>
    </w:p>
    <w:p w14:paraId="6B318795" w14:textId="4738CE05" w:rsidR="0031638C" w:rsidRDefault="0031514A" w:rsidP="0031638C">
      <w:pPr>
        <w:widowControl w:val="0"/>
        <w:ind w:left="283" w:right="290"/>
        <w:rPr>
          <w:rFonts w:ascii="Roboto Black" w:eastAsia="Roboto Black" w:hAnsi="Roboto Black" w:cs="Roboto Black"/>
          <w:sz w:val="40"/>
          <w:szCs w:val="40"/>
        </w:rPr>
      </w:pPr>
      <w:r>
        <w:rPr>
          <w:rFonts w:ascii="Roboto" w:eastAsia="Roboto" w:hAnsi="Roboto" w:cs="Roboto"/>
          <w:b/>
        </w:rPr>
        <w:br/>
      </w:r>
      <w:r w:rsidR="007C4EDE">
        <w:rPr>
          <w:rFonts w:ascii="Roboto" w:eastAsia="Roboto" w:hAnsi="Roboto" w:cs="Roboto"/>
          <w:b/>
        </w:rPr>
        <w:t xml:space="preserve">Pedro Gallese (PER) es el </w:t>
      </w:r>
      <w:r w:rsidR="0031638C">
        <w:rPr>
          <w:rFonts w:ascii="Roboto" w:eastAsia="Roboto" w:hAnsi="Roboto" w:cs="Roboto"/>
          <w:b/>
        </w:rPr>
        <w:t>guardameta</w:t>
      </w:r>
      <w:r w:rsidR="007C4EDE">
        <w:rPr>
          <w:rFonts w:ascii="Roboto" w:eastAsia="Roboto" w:hAnsi="Roboto" w:cs="Roboto"/>
          <w:b/>
        </w:rPr>
        <w:t xml:space="preserve"> titular de la selección de Perú. </w:t>
      </w:r>
      <w:r w:rsidR="0031638C">
        <w:rPr>
          <w:rFonts w:ascii="Roboto" w:eastAsia="Roboto" w:hAnsi="Roboto" w:cs="Roboto"/>
          <w:b/>
        </w:rPr>
        <w:t>Ha jugado en</w:t>
      </w:r>
      <w:r w:rsidR="007C4EDE">
        <w:rPr>
          <w:rFonts w:ascii="Roboto" w:eastAsia="Roboto" w:hAnsi="Roboto" w:cs="Roboto"/>
          <w:b/>
        </w:rPr>
        <w:t xml:space="preserve"> 93 partidos </w:t>
      </w:r>
      <w:r w:rsidR="0031638C">
        <w:rPr>
          <w:rFonts w:ascii="Roboto" w:eastAsia="Roboto" w:hAnsi="Roboto" w:cs="Roboto"/>
          <w:b/>
        </w:rPr>
        <w:t>y jugó en la Copa</w:t>
      </w:r>
      <w:r w:rsidR="007C4EDE">
        <w:rPr>
          <w:rFonts w:ascii="Roboto" w:eastAsia="Roboto" w:hAnsi="Roboto" w:cs="Roboto"/>
          <w:b/>
        </w:rPr>
        <w:t xml:space="preserve"> Mundial de la FIFA de Rusia 2018. En la última temporada de la Major League Soccer en 2022 realizó 80 </w:t>
      </w:r>
      <w:r w:rsidR="0031638C">
        <w:rPr>
          <w:rFonts w:ascii="Roboto" w:eastAsia="Roboto" w:hAnsi="Roboto" w:cs="Roboto"/>
          <w:b/>
        </w:rPr>
        <w:t>salvadas</w:t>
      </w:r>
      <w:r w:rsidR="007C4EDE">
        <w:rPr>
          <w:rFonts w:ascii="Roboto" w:eastAsia="Roboto" w:hAnsi="Roboto" w:cs="Roboto"/>
          <w:b/>
        </w:rPr>
        <w:t xml:space="preserve"> en 33 presencias.</w:t>
      </w:r>
    </w:p>
    <w:p w14:paraId="35A60CA6" w14:textId="6944605E" w:rsidR="007E3F3D" w:rsidRPr="0031638C" w:rsidRDefault="0031514A" w:rsidP="0031638C">
      <w:pPr>
        <w:widowControl w:val="0"/>
        <w:ind w:left="283" w:right="290"/>
        <w:rPr>
          <w:rFonts w:ascii="Roboto Black" w:eastAsia="Roboto Black" w:hAnsi="Roboto Black" w:cs="Roboto Black"/>
          <w:sz w:val="40"/>
          <w:szCs w:val="40"/>
        </w:rPr>
      </w:pPr>
      <w:r>
        <w:rPr>
          <w:rFonts w:ascii="Roboto" w:eastAsia="Roboto" w:hAnsi="Roboto" w:cs="Roboto"/>
          <w:b/>
        </w:rPr>
        <w:br/>
      </w:r>
      <w:r w:rsidR="007C4EDE">
        <w:rPr>
          <w:rFonts w:ascii="Roboto" w:eastAsia="Roboto" w:hAnsi="Roboto" w:cs="Roboto"/>
          <w:b/>
        </w:rPr>
        <w:t xml:space="preserve">Felipe Martins (BRA) </w:t>
      </w:r>
      <w:r w:rsidR="007C4EDE">
        <w:rPr>
          <w:rFonts w:ascii="Roboto" w:eastAsia="Roboto" w:hAnsi="Roboto" w:cs="Roboto"/>
        </w:rPr>
        <w:t>participó de 4 ediciones de la SCCL</w:t>
      </w:r>
      <w:r w:rsidR="0031638C">
        <w:rPr>
          <w:rFonts w:ascii="Roboto" w:eastAsia="Roboto" w:hAnsi="Roboto" w:cs="Roboto"/>
        </w:rPr>
        <w:t>,</w:t>
      </w:r>
      <w:r w:rsidR="007C4EDE">
        <w:rPr>
          <w:rFonts w:ascii="Roboto" w:eastAsia="Roboto" w:hAnsi="Roboto" w:cs="Roboto"/>
        </w:rPr>
        <w:t xml:space="preserve"> en 2013/14 y 2014/15 con FC Montreal (6 </w:t>
      </w:r>
      <w:r w:rsidR="0031638C">
        <w:rPr>
          <w:rFonts w:ascii="Roboto" w:eastAsia="Roboto" w:hAnsi="Roboto" w:cs="Roboto"/>
        </w:rPr>
        <w:t>partidos</w:t>
      </w:r>
      <w:r w:rsidR="007C4EDE">
        <w:rPr>
          <w:rFonts w:ascii="Roboto" w:eastAsia="Roboto" w:hAnsi="Roboto" w:cs="Roboto"/>
        </w:rPr>
        <w:t xml:space="preserve">) y en 2016/17 y 2018 con New York Red Bull (7 </w:t>
      </w:r>
      <w:r w:rsidR="0031638C">
        <w:rPr>
          <w:rFonts w:ascii="Roboto" w:eastAsia="Roboto" w:hAnsi="Roboto" w:cs="Roboto"/>
        </w:rPr>
        <w:t>juegos</w:t>
      </w:r>
      <w:r w:rsidR="007C4EDE">
        <w:rPr>
          <w:rFonts w:ascii="Roboto" w:eastAsia="Roboto" w:hAnsi="Roboto" w:cs="Roboto"/>
        </w:rPr>
        <w:t>).</w:t>
      </w:r>
    </w:p>
    <w:p w14:paraId="3E40188B" w14:textId="77777777" w:rsidR="007E3F3D" w:rsidRDefault="007E3F3D">
      <w:pPr>
        <w:ind w:left="283"/>
        <w:jc w:val="center"/>
        <w:rPr>
          <w:rFonts w:ascii="Roboto Black" w:eastAsia="Roboto Black" w:hAnsi="Roboto Black" w:cs="Roboto Black"/>
          <w:color w:val="CC0000"/>
          <w:sz w:val="52"/>
          <w:szCs w:val="52"/>
        </w:rPr>
      </w:pPr>
    </w:p>
    <w:sectPr w:rsidR="007E3F3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/>
      <w:pgMar w:top="1700" w:right="1132" w:bottom="850" w:left="1133" w:header="680" w:footer="34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B07B5" w14:textId="77777777" w:rsidR="00AF5F44" w:rsidRDefault="00AF5F44">
      <w:pPr>
        <w:spacing w:line="240" w:lineRule="auto"/>
      </w:pPr>
      <w:r>
        <w:separator/>
      </w:r>
    </w:p>
  </w:endnote>
  <w:endnote w:type="continuationSeparator" w:id="0">
    <w:p w14:paraId="5DACCD26" w14:textId="77777777" w:rsidR="00AF5F44" w:rsidRDefault="00AF5F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Black">
    <w:altName w:val="Roboto Black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Roboto">
    <w:altName w:val="Roboto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altName w:val="Roboto Light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Poppins SemiBold">
    <w:panose1 w:val="020B0604020202020204"/>
    <w:charset w:val="4D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393C5" w14:textId="77777777" w:rsidR="00561CC0" w:rsidRDefault="00561C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BF6DA" w14:textId="77777777" w:rsidR="007E3F3D" w:rsidRDefault="007E3F3D"/>
  <w:p w14:paraId="3FB9D64C" w14:textId="6E087A82" w:rsidR="007E3F3D" w:rsidRDefault="007E3F3D"/>
  <w:p w14:paraId="575EF7ED" w14:textId="77777777" w:rsidR="007E3F3D" w:rsidRDefault="007C4EDE">
    <w:pPr>
      <w:jc w:val="right"/>
      <w:rPr>
        <w:rFonts w:ascii="Poppins SemiBold" w:eastAsia="Poppins SemiBold" w:hAnsi="Poppins SemiBold" w:cs="Poppins SemiBold"/>
        <w:color w:val="FFFFFF"/>
        <w:sz w:val="24"/>
        <w:szCs w:val="24"/>
      </w:rPr>
    </w:pPr>
    <w:r>
      <w:rPr>
        <w:rFonts w:ascii="Poppins SemiBold" w:eastAsia="Poppins SemiBold" w:hAnsi="Poppins SemiBold" w:cs="Poppins SemiBold"/>
        <w:color w:val="FFFFFF"/>
        <w:sz w:val="24"/>
        <w:szCs w:val="24"/>
      </w:rPr>
      <w:fldChar w:fldCharType="begin"/>
    </w:r>
    <w:r>
      <w:rPr>
        <w:rFonts w:ascii="Poppins SemiBold" w:eastAsia="Poppins SemiBold" w:hAnsi="Poppins SemiBold" w:cs="Poppins SemiBold"/>
        <w:color w:val="FFFFFF"/>
        <w:sz w:val="24"/>
        <w:szCs w:val="24"/>
      </w:rPr>
      <w:instrText>PAGE</w:instrText>
    </w:r>
    <w:r>
      <w:rPr>
        <w:rFonts w:ascii="Poppins SemiBold" w:eastAsia="Poppins SemiBold" w:hAnsi="Poppins SemiBold" w:cs="Poppins SemiBold"/>
        <w:color w:val="FFFFFF"/>
        <w:sz w:val="24"/>
        <w:szCs w:val="24"/>
      </w:rPr>
      <w:fldChar w:fldCharType="separate"/>
    </w:r>
    <w:r w:rsidR="0080229E">
      <w:rPr>
        <w:rFonts w:ascii="Poppins SemiBold" w:eastAsia="Poppins SemiBold" w:hAnsi="Poppins SemiBold" w:cs="Poppins SemiBold"/>
        <w:noProof/>
        <w:color w:val="FFFFFF"/>
        <w:sz w:val="24"/>
        <w:szCs w:val="24"/>
      </w:rPr>
      <w:t>1</w:t>
    </w:r>
    <w:r>
      <w:rPr>
        <w:rFonts w:ascii="Poppins SemiBold" w:eastAsia="Poppins SemiBold" w:hAnsi="Poppins SemiBold" w:cs="Poppins SemiBold"/>
        <w:color w:val="FFFFFF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CA857" w14:textId="77777777" w:rsidR="00561CC0" w:rsidRDefault="00561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5393F" w14:textId="77777777" w:rsidR="00AF5F44" w:rsidRDefault="00AF5F44">
      <w:pPr>
        <w:spacing w:line="240" w:lineRule="auto"/>
      </w:pPr>
      <w:r>
        <w:separator/>
      </w:r>
    </w:p>
  </w:footnote>
  <w:footnote w:type="continuationSeparator" w:id="0">
    <w:p w14:paraId="10FA68E2" w14:textId="77777777" w:rsidR="00AF5F44" w:rsidRDefault="00AF5F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55773" w14:textId="77777777" w:rsidR="0080229E" w:rsidRDefault="008022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79DAF" w14:textId="014781AC" w:rsidR="007E3F3D" w:rsidRDefault="007C4EDE">
    <w:pPr>
      <w:rPr>
        <w:rFonts w:ascii="Roboto" w:eastAsia="Roboto" w:hAnsi="Roboto" w:cs="Roboto"/>
      </w:rPr>
    </w:pPr>
    <w:r>
      <w:rPr>
        <w:rFonts w:ascii="Roboto" w:eastAsia="Roboto" w:hAnsi="Roboto" w:cs="Roboto"/>
        <w:b/>
        <w:noProof/>
      </w:rPr>
      <w:drawing>
        <wp:anchor distT="114300" distB="114300" distL="114300" distR="114300" simplePos="0" relativeHeight="251658240" behindDoc="1" locked="0" layoutInCell="1" hidden="0" allowOverlap="1" wp14:anchorId="1CCB59CC" wp14:editId="404098A3">
          <wp:simplePos x="0" y="0"/>
          <wp:positionH relativeFrom="page">
            <wp:posOffset>-24711</wp:posOffset>
          </wp:positionH>
          <wp:positionV relativeFrom="page">
            <wp:posOffset>3375</wp:posOffset>
          </wp:positionV>
          <wp:extent cx="7610475" cy="1314450"/>
          <wp:effectExtent l="0" t="0" r="0" b="0"/>
          <wp:wrapNone/>
          <wp:docPr id="37" name="image2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0475" cy="1314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B704F" w14:textId="4C1C8AF3" w:rsidR="007E3F3D" w:rsidRDefault="007E3F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1C1CC9"/>
    <w:multiLevelType w:val="multilevel"/>
    <w:tmpl w:val="DE0E6C6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308469C6"/>
    <w:multiLevelType w:val="multilevel"/>
    <w:tmpl w:val="3D16D25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B54CC7"/>
    <w:multiLevelType w:val="multilevel"/>
    <w:tmpl w:val="5C00FECA"/>
    <w:lvl w:ilvl="0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797418D1"/>
    <w:multiLevelType w:val="multilevel"/>
    <w:tmpl w:val="5BECE186"/>
    <w:lvl w:ilvl="0">
      <w:start w:val="1"/>
      <w:numFmt w:val="bullet"/>
      <w:lvlText w:val="➔"/>
      <w:lvlJc w:val="left"/>
      <w:pPr>
        <w:ind w:left="855" w:hanging="360"/>
      </w:pPr>
      <w:rPr>
        <w:sz w:val="22"/>
        <w:szCs w:val="22"/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F3D"/>
    <w:rsid w:val="000520C3"/>
    <w:rsid w:val="000723FD"/>
    <w:rsid w:val="002A3DF1"/>
    <w:rsid w:val="0031514A"/>
    <w:rsid w:val="0031638C"/>
    <w:rsid w:val="00561CC0"/>
    <w:rsid w:val="00787777"/>
    <w:rsid w:val="007C4EDE"/>
    <w:rsid w:val="007E3F3D"/>
    <w:rsid w:val="0080229E"/>
    <w:rsid w:val="00857009"/>
    <w:rsid w:val="00861A9E"/>
    <w:rsid w:val="00871543"/>
    <w:rsid w:val="00901262"/>
    <w:rsid w:val="009F05A4"/>
    <w:rsid w:val="00AF5F44"/>
    <w:rsid w:val="00B9286A"/>
    <w:rsid w:val="00BE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C0391"/>
  <w15:docId w15:val="{0800F408-1BB1-5E44-8621-678C0A8C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ind w:left="283" w:right="290"/>
      <w:jc w:val="center"/>
    </w:pPr>
    <w:rPr>
      <w:rFonts w:ascii="Roboto Black" w:eastAsia="Roboto Black" w:hAnsi="Roboto Black" w:cs="Roboto Black"/>
      <w:color w:val="CC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0229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29E"/>
  </w:style>
  <w:style w:type="paragraph" w:styleId="Footer">
    <w:name w:val="footer"/>
    <w:basedOn w:val="Normal"/>
    <w:link w:val="FooterChar"/>
    <w:uiPriority w:val="99"/>
    <w:unhideWhenUsed/>
    <w:rsid w:val="0080229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781</Words>
  <Characters>4454</Characters>
  <Application>Microsoft Office Word</Application>
  <DocSecurity>0</DocSecurity>
  <Lines>37</Lines>
  <Paragraphs>10</Paragraphs>
  <ScaleCrop>false</ScaleCrop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Rene Rodriguez</cp:lastModifiedBy>
  <cp:revision>12</cp:revision>
  <dcterms:created xsi:type="dcterms:W3CDTF">2023-02-23T14:19:00Z</dcterms:created>
  <dcterms:modified xsi:type="dcterms:W3CDTF">2023-03-02T21:56:00Z</dcterms:modified>
</cp:coreProperties>
</file>