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8D916" w14:textId="77777777" w:rsidR="00C56DE8" w:rsidRDefault="00C56DE8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C56DE8" w14:paraId="2D9202AD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20CCE45B" w14:textId="77777777" w:rsidR="00C56DE8" w:rsidRDefault="0077636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1DFD464" wp14:editId="22E3CC15">
                  <wp:extent cx="720000" cy="7200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6F6135D9" w14:textId="77777777" w:rsidR="00C56DE8" w:rsidRDefault="0077636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p40avatzbgz3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F5BA7E9" w14:textId="77777777" w:rsidR="00C56DE8" w:rsidRDefault="0077636D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8190D9C" wp14:editId="142BD432">
                  <wp:extent cx="341097" cy="341097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A458D01" w14:textId="77777777" w:rsidR="00C56DE8" w:rsidRDefault="0077636D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22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93F46D7" w14:textId="77777777" w:rsidR="00C56DE8" w:rsidRDefault="0077636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ugnahxf0evf4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(1)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6B8D7A19" w14:textId="77777777" w:rsidR="00C56DE8" w:rsidRDefault="0077636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drawing>
                <wp:inline distT="114300" distB="114300" distL="114300" distR="114300" wp14:anchorId="70783051" wp14:editId="4DE28F6E">
                  <wp:extent cx="720000" cy="724615"/>
                  <wp:effectExtent l="0" t="0" r="0" b="0"/>
                  <wp:docPr id="3" name="image4.png" descr="https://1287719000.rsc.cdn77.org/media/concacaf/escudos/flat/200/5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1287719000.rsc.cdn77.org/media/concacaf/escudos/flat/200/50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DE8" w14:paraId="52D0678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57D6869" w14:textId="77777777" w:rsidR="00C56DE8" w:rsidRDefault="00C56DE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71B5B83" w14:textId="77777777" w:rsidR="00C56DE8" w:rsidRDefault="00C56DE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F92827C" w14:textId="77777777" w:rsidR="00C56DE8" w:rsidRDefault="0077636D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7A5607B" wp14:editId="6E730946">
                  <wp:extent cx="354873" cy="354873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2A4BD58" w14:textId="77777777" w:rsidR="00C56DE8" w:rsidRDefault="0077636D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8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5009AD4" w14:textId="77777777" w:rsidR="00C56DE8" w:rsidRDefault="00C56DE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340AA42" w14:textId="77777777" w:rsidR="00C56DE8" w:rsidRDefault="00C56DE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C56DE8" w14:paraId="5E254D8A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2020F080" w14:textId="77777777" w:rsidR="00C56DE8" w:rsidRDefault="0077636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  <w:t>CF MONTREAL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2AB73066" w14:textId="77777777" w:rsidR="00C56DE8" w:rsidRDefault="0077636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lctpekz7r97t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4E37C448" wp14:editId="4C71CFC1">
                  <wp:extent cx="360000" cy="3641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880FC" w14:textId="77777777" w:rsidR="00C56DE8" w:rsidRDefault="0077636D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53BF189" wp14:editId="27ADE71E">
                  <wp:extent cx="407103" cy="407103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92BC6" w14:textId="77777777" w:rsidR="00C56DE8" w:rsidRDefault="0077636D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OLYMPIC STADIUM MONTREAL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75E117CE" w14:textId="77777777" w:rsidR="00C56DE8" w:rsidRDefault="0077636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9yr5odgevdha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5883546" wp14:editId="6570B44A">
                  <wp:extent cx="360000" cy="360000"/>
                  <wp:effectExtent l="0" t="0" r="0" b="0"/>
                  <wp:docPr id="4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575B219C" w14:textId="77777777" w:rsidR="00C56DE8" w:rsidRDefault="0077636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  <w:t>SANTOS LAGUNA</w:t>
            </w:r>
          </w:p>
        </w:tc>
      </w:tr>
      <w:tr w:rsidR="00C56DE8" w:rsidRPr="00223F68" w14:paraId="59A37595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81C883D" w14:textId="77777777" w:rsidR="00C56DE8" w:rsidRPr="00223F68" w:rsidRDefault="0077636D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223F68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2 - </w:t>
            </w:r>
            <w:r w:rsidRPr="00223F68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6EE2C4C5" w14:textId="77777777" w:rsidR="00C56DE8" w:rsidRPr="00223F68" w:rsidRDefault="00C56DE8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  <w:lang w:val="en-US"/>
        </w:rPr>
      </w:pPr>
    </w:p>
    <w:p w14:paraId="0CA3AC23" w14:textId="77777777" w:rsidR="00C56DE8" w:rsidRDefault="0077636D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Resultado global (0-1)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C56DE8" w14:paraId="2F767152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7E0F63D9" w14:textId="318A8AA5" w:rsidR="00C56DE8" w:rsidRDefault="00223F6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6DE6296F" w14:textId="12F3D0E2" w:rsidR="00C56DE8" w:rsidRDefault="0077636D">
      <w:pPr>
        <w:numPr>
          <w:ilvl w:val="0"/>
          <w:numId w:val="7"/>
        </w:numPr>
        <w:spacing w:before="200"/>
        <w:ind w:right="1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Con un gol sobre el final de Jesús </w:t>
      </w:r>
      <w:proofErr w:type="spellStart"/>
      <w:r>
        <w:rPr>
          <w:rFonts w:ascii="Poppins" w:eastAsia="Poppins" w:hAnsi="Poppins" w:cs="Poppins"/>
          <w:sz w:val="20"/>
          <w:szCs w:val="20"/>
        </w:rPr>
        <w:t>Ocejo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Santos Laguna </w:t>
      </w:r>
      <w:r w:rsidR="00223F68">
        <w:rPr>
          <w:rFonts w:ascii="Poppins" w:eastAsia="Poppins" w:hAnsi="Poppins" w:cs="Poppins"/>
          <w:sz w:val="20"/>
          <w:szCs w:val="20"/>
        </w:rPr>
        <w:t>derrotó 1-0 al</w:t>
      </w:r>
      <w:r>
        <w:rPr>
          <w:rFonts w:ascii="Poppins" w:eastAsia="Poppins" w:hAnsi="Poppins" w:cs="Poppins"/>
          <w:sz w:val="20"/>
          <w:szCs w:val="20"/>
        </w:rPr>
        <w:t xml:space="preserve"> CF Montreal en el </w:t>
      </w:r>
      <w:r w:rsidR="00223F68">
        <w:rPr>
          <w:rFonts w:ascii="Poppins" w:eastAsia="Poppins" w:hAnsi="Poppins" w:cs="Poppins"/>
          <w:sz w:val="20"/>
          <w:szCs w:val="20"/>
        </w:rPr>
        <w:t xml:space="preserve">partido de ida </w:t>
      </w:r>
      <w:r>
        <w:rPr>
          <w:rFonts w:ascii="Poppins" w:eastAsia="Poppins" w:hAnsi="Poppins" w:cs="Poppins"/>
          <w:sz w:val="20"/>
          <w:szCs w:val="20"/>
        </w:rPr>
        <w:t xml:space="preserve">en el </w:t>
      </w:r>
      <w:r w:rsidR="00223F68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Corona de Torreón.</w:t>
      </w:r>
    </w:p>
    <w:p w14:paraId="31D06E94" w14:textId="77777777" w:rsidR="00C56DE8" w:rsidRDefault="0077636D">
      <w:pPr>
        <w:numPr>
          <w:ilvl w:val="0"/>
          <w:numId w:val="4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HISTORIAL EN SCCL:</w:t>
      </w:r>
    </w:p>
    <w:p w14:paraId="242EE2EF" w14:textId="77777777" w:rsidR="00C56DE8" w:rsidRDefault="0077636D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Jugados: 3</w:t>
      </w:r>
    </w:p>
    <w:p w14:paraId="35C4A305" w14:textId="77777777" w:rsidR="00C56DE8" w:rsidRDefault="0077636D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CF Montreal: 1</w:t>
      </w:r>
    </w:p>
    <w:p w14:paraId="53AED97F" w14:textId="77777777" w:rsidR="00C56DE8" w:rsidRDefault="0077636D">
      <w:pPr>
        <w:numPr>
          <w:ilvl w:val="0"/>
          <w:numId w:val="6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Santos Laguna: 2</w:t>
      </w:r>
    </w:p>
    <w:p w14:paraId="75DABF71" w14:textId="77777777" w:rsidR="00C56DE8" w:rsidRDefault="0077636D">
      <w:pPr>
        <w:numPr>
          <w:ilvl w:val="0"/>
          <w:numId w:val="6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63EF37E0" w14:textId="77777777" w:rsidR="00C56DE8" w:rsidRDefault="0077636D">
      <w:pPr>
        <w:numPr>
          <w:ilvl w:val="0"/>
          <w:numId w:val="6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CF Montreal: 4</w:t>
      </w:r>
    </w:p>
    <w:p w14:paraId="6B3F86E1" w14:textId="77777777" w:rsidR="00C56DE8" w:rsidRDefault="0077636D">
      <w:pPr>
        <w:numPr>
          <w:ilvl w:val="0"/>
          <w:numId w:val="6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Santos Laguna: 6</w:t>
      </w:r>
    </w:p>
    <w:p w14:paraId="7F266543" w14:textId="2947580E" w:rsidR="00C56DE8" w:rsidRDefault="00223F68">
      <w:pPr>
        <w:shd w:val="clear" w:color="auto" w:fill="FFFFFF"/>
        <w:spacing w:before="200" w:after="200"/>
        <w:ind w:left="708" w:right="66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 EN SCCL</w:t>
      </w:r>
      <w:r w:rsidR="0077636D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7F07C188" w14:textId="2508E8C8" w:rsidR="00C56DE8" w:rsidRDefault="0077636D">
      <w:pPr>
        <w:numPr>
          <w:ilvl w:val="0"/>
          <w:numId w:val="10"/>
        </w:num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CF Montreal 2-0 Santos Laguna</w:t>
      </w:r>
      <w:r>
        <w:rPr>
          <w:rFonts w:ascii="Poppins" w:eastAsia="Poppins" w:hAnsi="Poppins" w:cs="Poppins"/>
          <w:sz w:val="20"/>
          <w:szCs w:val="20"/>
        </w:rPr>
        <w:t xml:space="preserve"> (Eduardo Rodríguez 4’ y 76’), en el </w:t>
      </w:r>
      <w:proofErr w:type="spellStart"/>
      <w:r>
        <w:rPr>
          <w:rFonts w:ascii="Poppins" w:eastAsia="Poppins" w:hAnsi="Poppins" w:cs="Poppins"/>
          <w:sz w:val="20"/>
          <w:szCs w:val="20"/>
        </w:rPr>
        <w:t>Olympic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de Montreal (CAN), </w:t>
      </w:r>
      <w:r w:rsidR="00223F68">
        <w:rPr>
          <w:rFonts w:ascii="Poppins" w:eastAsia="Poppins" w:hAnsi="Poppins" w:cs="Poppins"/>
          <w:sz w:val="20"/>
          <w:szCs w:val="20"/>
        </w:rPr>
        <w:t>partido de i</w:t>
      </w:r>
      <w:r>
        <w:rPr>
          <w:rFonts w:ascii="Poppins" w:eastAsia="Poppins" w:hAnsi="Poppins" w:cs="Poppins"/>
          <w:sz w:val="20"/>
          <w:szCs w:val="20"/>
        </w:rPr>
        <w:t xml:space="preserve">da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QF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sz w:val="20"/>
          <w:szCs w:val="20"/>
        </w:rPr>
        <w:t>25 FEB 2009).</w:t>
      </w:r>
    </w:p>
    <w:p w14:paraId="67988AE5" w14:textId="11ABA2C0" w:rsidR="00C56DE8" w:rsidRDefault="0077636D">
      <w:pPr>
        <w:numPr>
          <w:ilvl w:val="0"/>
          <w:numId w:val="10"/>
        </w:num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Santos Laguna 5-2 CF Montreal </w:t>
      </w:r>
      <w:r>
        <w:rPr>
          <w:rFonts w:ascii="Poppins" w:eastAsia="Poppins" w:hAnsi="Poppins" w:cs="Poppins"/>
          <w:sz w:val="20"/>
          <w:szCs w:val="20"/>
        </w:rPr>
        <w:t xml:space="preserve">(Christian Benítez 15’, Matías </w:t>
      </w:r>
      <w:proofErr w:type="spellStart"/>
      <w:r>
        <w:rPr>
          <w:rFonts w:ascii="Poppins" w:eastAsia="Poppins" w:hAnsi="Poppins" w:cs="Poppins"/>
          <w:sz w:val="20"/>
          <w:szCs w:val="20"/>
        </w:rPr>
        <w:t>Vuoso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53’ y 73’ y Carlos Darwin Quintero 90+2 y 90+3; Roberto Brown 23’ y Eduardo Rodríguez 37’), </w:t>
      </w:r>
      <w:r w:rsidR="00223F68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Corona de Torreón (MEX), </w:t>
      </w:r>
      <w:r w:rsidR="00223F68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vuelta de los QF </w:t>
      </w:r>
      <w:r>
        <w:rPr>
          <w:rFonts w:ascii="Poppins" w:eastAsia="Poppins" w:hAnsi="Poppins" w:cs="Poppins"/>
          <w:sz w:val="20"/>
          <w:szCs w:val="20"/>
        </w:rPr>
        <w:t xml:space="preserve">(6 MAR 2009). Con esta victoria, el equipo mexicano se clasificó </w:t>
      </w:r>
      <w:proofErr w:type="gramStart"/>
      <w:r>
        <w:rPr>
          <w:rFonts w:ascii="Poppins" w:eastAsia="Poppins" w:hAnsi="Poppins" w:cs="Poppins"/>
          <w:sz w:val="20"/>
          <w:szCs w:val="20"/>
        </w:rPr>
        <w:t>a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la Semifinal en donde enfrentó a Atlante MEX, quien luego se proclamaría campeón.</w:t>
      </w:r>
    </w:p>
    <w:p w14:paraId="62156335" w14:textId="2FDDEFD0" w:rsidR="00C56DE8" w:rsidRDefault="0077636D">
      <w:pPr>
        <w:numPr>
          <w:ilvl w:val="0"/>
          <w:numId w:val="10"/>
        </w:numPr>
        <w:shd w:val="clear" w:color="auto" w:fill="FFFFFF"/>
        <w:spacing w:before="200" w:after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Santos Laguna 1-0 CF Montreal</w:t>
      </w:r>
      <w:r>
        <w:rPr>
          <w:rFonts w:ascii="Poppins" w:eastAsia="Poppins" w:hAnsi="Poppins" w:cs="Poppins"/>
          <w:sz w:val="20"/>
          <w:szCs w:val="20"/>
        </w:rPr>
        <w:t xml:space="preserve"> (Jesús </w:t>
      </w:r>
      <w:proofErr w:type="spellStart"/>
      <w:r>
        <w:rPr>
          <w:rFonts w:ascii="Poppins" w:eastAsia="Poppins" w:hAnsi="Poppins" w:cs="Poppins"/>
          <w:sz w:val="20"/>
          <w:szCs w:val="20"/>
        </w:rPr>
        <w:t>Ocejo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88’), </w:t>
      </w:r>
      <w:r>
        <w:rPr>
          <w:rFonts w:ascii="Poppins" w:eastAsia="Poppins" w:hAnsi="Poppins" w:cs="Poppins"/>
          <w:sz w:val="20"/>
          <w:szCs w:val="20"/>
        </w:rPr>
        <w:t>Estadio Corona de Torreón (MEX), p</w:t>
      </w:r>
      <w:r w:rsidR="00223F68">
        <w:rPr>
          <w:rFonts w:ascii="Poppins" w:eastAsia="Poppins" w:hAnsi="Poppins" w:cs="Poppins"/>
          <w:sz w:val="20"/>
          <w:szCs w:val="20"/>
        </w:rPr>
        <w:t>artido de</w:t>
      </w:r>
      <w:r>
        <w:rPr>
          <w:rFonts w:ascii="Poppins" w:eastAsia="Poppins" w:hAnsi="Poppins" w:cs="Poppins"/>
          <w:sz w:val="20"/>
          <w:szCs w:val="20"/>
        </w:rPr>
        <w:t xml:space="preserve"> ida </w:t>
      </w:r>
      <w:r w:rsidR="00223F68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(16-FEB-2022).</w:t>
      </w:r>
    </w:p>
    <w:p w14:paraId="3F445EDA" w14:textId="77777777" w:rsidR="00223F68" w:rsidRDefault="00223F68">
      <w:pPr>
        <w:shd w:val="clear" w:color="auto" w:fill="FFFFFF"/>
        <w:spacing w:before="200"/>
        <w:ind w:left="708" w:right="-45"/>
        <w:rPr>
          <w:rFonts w:ascii="Poppins" w:eastAsia="Poppins" w:hAnsi="Poppins" w:cs="Poppins"/>
          <w:b/>
          <w:sz w:val="20"/>
          <w:szCs w:val="20"/>
        </w:rPr>
      </w:pPr>
    </w:p>
    <w:p w14:paraId="698BD74C" w14:textId="4AEAAA45" w:rsidR="00C56DE8" w:rsidRDefault="0077636D">
      <w:pPr>
        <w:shd w:val="clear" w:color="auto" w:fill="FFFFFF"/>
        <w:spacing w:before="200"/>
        <w:ind w:left="708" w:right="-4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Goleadores en </w:t>
      </w:r>
      <w:r w:rsidR="00223F68">
        <w:rPr>
          <w:rFonts w:ascii="Poppins" w:eastAsia="Poppins" w:hAnsi="Poppins" w:cs="Poppins"/>
          <w:b/>
          <w:sz w:val="20"/>
          <w:szCs w:val="20"/>
        </w:rPr>
        <w:t xml:space="preserve">la serie </w:t>
      </w:r>
      <w:r>
        <w:rPr>
          <w:rFonts w:ascii="Poppins" w:eastAsia="Poppins" w:hAnsi="Poppins" w:cs="Poppins"/>
          <w:b/>
          <w:sz w:val="20"/>
          <w:szCs w:val="20"/>
        </w:rPr>
        <w:t>CF Montreal vs. Santos Laguna:</w:t>
      </w:r>
    </w:p>
    <w:p w14:paraId="34CF5FCB" w14:textId="77777777" w:rsidR="00C56DE8" w:rsidRDefault="0077636D">
      <w:pPr>
        <w:spacing w:before="200" w:after="200"/>
        <w:ind w:left="14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CF Montreal:</w:t>
      </w:r>
      <w:r>
        <w:rPr>
          <w:rFonts w:ascii="Poppins" w:eastAsia="Poppins" w:hAnsi="Poppins" w:cs="Poppins"/>
          <w:sz w:val="20"/>
          <w:szCs w:val="20"/>
        </w:rPr>
        <w:t xml:space="preserve"> Eduardo </w:t>
      </w:r>
      <w:proofErr w:type="spellStart"/>
      <w:r>
        <w:rPr>
          <w:rFonts w:ascii="Poppins" w:eastAsia="Poppins" w:hAnsi="Poppins" w:cs="Poppins"/>
          <w:sz w:val="20"/>
          <w:szCs w:val="20"/>
        </w:rPr>
        <w:t>Sebrango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Rodríguez CUB (3). </w:t>
      </w:r>
      <w:r>
        <w:rPr>
          <w:rFonts w:ascii="Poppins" w:eastAsia="Poppins" w:hAnsi="Poppins" w:cs="Poppins"/>
          <w:b/>
          <w:sz w:val="20"/>
          <w:szCs w:val="20"/>
        </w:rPr>
        <w:t xml:space="preserve">Santos Laguna: </w:t>
      </w:r>
      <w:r>
        <w:rPr>
          <w:rFonts w:ascii="Poppins" w:eastAsia="Poppins" w:hAnsi="Poppins" w:cs="Poppins"/>
          <w:sz w:val="20"/>
          <w:szCs w:val="20"/>
        </w:rPr>
        <w:t xml:space="preserve">Matías </w:t>
      </w:r>
      <w:proofErr w:type="spellStart"/>
      <w:r>
        <w:rPr>
          <w:rFonts w:ascii="Poppins" w:eastAsia="Poppins" w:hAnsi="Poppins" w:cs="Poppins"/>
          <w:sz w:val="20"/>
          <w:szCs w:val="20"/>
        </w:rPr>
        <w:t>Vuoso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ARG y Carlos Darwin Quintero COL (2).</w:t>
      </w:r>
    </w:p>
    <w:p w14:paraId="129AB8C7" w14:textId="77777777" w:rsidR="00C56DE8" w:rsidRDefault="0077636D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Canadá vs. México (Champions Era):</w:t>
      </w:r>
    </w:p>
    <w:p w14:paraId="54AF6F73" w14:textId="346E7549" w:rsidR="00C56DE8" w:rsidRDefault="0077636D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Canadá vs. México: </w:t>
      </w:r>
      <w:r>
        <w:rPr>
          <w:rFonts w:ascii="Poppins" w:eastAsia="Poppins" w:hAnsi="Poppins" w:cs="Poppins"/>
          <w:sz w:val="20"/>
          <w:szCs w:val="20"/>
        </w:rPr>
        <w:t xml:space="preserve">J-29 </w:t>
      </w:r>
      <w:r>
        <w:rPr>
          <w:rFonts w:ascii="Poppins" w:eastAsia="Poppins" w:hAnsi="Poppins" w:cs="Poppins"/>
          <w:sz w:val="20"/>
          <w:szCs w:val="20"/>
        </w:rPr>
        <w:t xml:space="preserve">G-6 </w:t>
      </w:r>
      <w:r>
        <w:rPr>
          <w:rFonts w:ascii="Poppins" w:eastAsia="Poppins" w:hAnsi="Poppins" w:cs="Poppins"/>
          <w:sz w:val="20"/>
          <w:szCs w:val="20"/>
        </w:rPr>
        <w:t xml:space="preserve">E-9 </w:t>
      </w:r>
      <w:r>
        <w:rPr>
          <w:rFonts w:ascii="Poppins" w:eastAsia="Poppins" w:hAnsi="Poppins" w:cs="Poppins"/>
          <w:sz w:val="20"/>
          <w:szCs w:val="20"/>
        </w:rPr>
        <w:t xml:space="preserve">P-14. (31% de efectividad). </w:t>
      </w:r>
    </w:p>
    <w:p w14:paraId="695381B7" w14:textId="2E51D936" w:rsidR="00C56DE8" w:rsidRDefault="0077636D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Canadá: </w:t>
      </w:r>
      <w:r>
        <w:rPr>
          <w:rFonts w:ascii="Poppins" w:eastAsia="Poppins" w:hAnsi="Poppins" w:cs="Poppins"/>
          <w:sz w:val="20"/>
          <w:szCs w:val="20"/>
        </w:rPr>
        <w:t xml:space="preserve">J-29 </w:t>
      </w:r>
      <w:r>
        <w:rPr>
          <w:rFonts w:ascii="Poppins" w:eastAsia="Poppins" w:hAnsi="Poppins" w:cs="Poppins"/>
          <w:sz w:val="20"/>
          <w:szCs w:val="20"/>
        </w:rPr>
        <w:t xml:space="preserve">G-14 </w:t>
      </w:r>
      <w:r>
        <w:rPr>
          <w:rFonts w:ascii="Poppins" w:eastAsia="Poppins" w:hAnsi="Poppins" w:cs="Poppins"/>
          <w:sz w:val="20"/>
          <w:szCs w:val="20"/>
        </w:rPr>
        <w:t xml:space="preserve">E-9 </w:t>
      </w:r>
      <w:r>
        <w:rPr>
          <w:rFonts w:ascii="Poppins" w:eastAsia="Poppins" w:hAnsi="Poppins" w:cs="Poppins"/>
          <w:sz w:val="20"/>
          <w:szCs w:val="20"/>
        </w:rPr>
        <w:t>P-6. (58.6% de efectivi</w:t>
      </w:r>
      <w:r>
        <w:rPr>
          <w:rFonts w:ascii="Poppins" w:eastAsia="Poppins" w:hAnsi="Poppins" w:cs="Poppins"/>
          <w:sz w:val="20"/>
          <w:szCs w:val="20"/>
        </w:rPr>
        <w:t>dad).</w:t>
      </w:r>
    </w:p>
    <w:p w14:paraId="43A43BBF" w14:textId="24A5C45C" w:rsidR="00C56DE8" w:rsidRDefault="0077636D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</w:t>
      </w:r>
      <w:r w:rsidR="00223F68">
        <w:rPr>
          <w:rFonts w:ascii="Poppins" w:eastAsia="Poppins" w:hAnsi="Poppins" w:cs="Poppins"/>
          <w:b/>
          <w:sz w:val="20"/>
          <w:szCs w:val="20"/>
        </w:rPr>
        <w:t>ATOS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4F992CAD" w14:textId="77777777" w:rsidR="00223F68" w:rsidRDefault="0077636D">
      <w:pPr>
        <w:numPr>
          <w:ilvl w:val="0"/>
          <w:numId w:val="1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Santos Laguna obtuvo 4 triunfos seguidos </w:t>
      </w:r>
      <w:r w:rsidR="00223F68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canadienses en SCCL:</w:t>
      </w:r>
      <w:r>
        <w:rPr>
          <w:rFonts w:ascii="Poppins" w:eastAsia="Poppins" w:hAnsi="Poppins" w:cs="Poppins"/>
          <w:sz w:val="20"/>
          <w:szCs w:val="20"/>
        </w:rPr>
        <w:t xml:space="preserve"> las anteriores fueron ante Toronto en SF 0211/12 (6-2) y el Grupo 1 de 2012/13 (1-3 y 1-0). </w:t>
      </w:r>
    </w:p>
    <w:p w14:paraId="0E94E84E" w14:textId="0A9FC98C" w:rsidR="00C56DE8" w:rsidRDefault="0077636D">
      <w:pPr>
        <w:numPr>
          <w:ilvl w:val="0"/>
          <w:numId w:val="1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Lleva 6 partidos sin conocer la derrota ante clubes de Canadá (5</w:t>
      </w:r>
      <w:r>
        <w:rPr>
          <w:rFonts w:ascii="Poppins" w:eastAsia="Poppins" w:hAnsi="Poppins" w:cs="Poppins"/>
          <w:sz w:val="20"/>
          <w:szCs w:val="20"/>
        </w:rPr>
        <w:t>G-</w:t>
      </w:r>
      <w:r>
        <w:rPr>
          <w:rFonts w:ascii="Poppins" w:eastAsia="Poppins" w:hAnsi="Poppins" w:cs="Poppins"/>
          <w:sz w:val="20"/>
          <w:szCs w:val="20"/>
        </w:rPr>
        <w:t>1</w:t>
      </w:r>
      <w:r>
        <w:rPr>
          <w:rFonts w:ascii="Poppins" w:eastAsia="Poppins" w:hAnsi="Poppins" w:cs="Poppins"/>
          <w:sz w:val="20"/>
          <w:szCs w:val="20"/>
        </w:rPr>
        <w:t xml:space="preserve">E). La última </w:t>
      </w:r>
      <w:r w:rsidR="00223F68">
        <w:rPr>
          <w:rFonts w:ascii="Poppins" w:eastAsia="Poppins" w:hAnsi="Poppins" w:cs="Poppins"/>
          <w:sz w:val="20"/>
          <w:szCs w:val="20"/>
        </w:rPr>
        <w:t>derrota</w:t>
      </w:r>
      <w:r>
        <w:rPr>
          <w:rFonts w:ascii="Poppins" w:eastAsia="Poppins" w:hAnsi="Poppins" w:cs="Poppins"/>
          <w:sz w:val="20"/>
          <w:szCs w:val="20"/>
        </w:rPr>
        <w:t xml:space="preserve"> fue casualmente </w:t>
      </w:r>
      <w:r w:rsidR="00223F68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CF Montreal </w:t>
      </w:r>
      <w:r w:rsidR="00223F68">
        <w:rPr>
          <w:rFonts w:ascii="Poppins" w:eastAsia="Poppins" w:hAnsi="Poppins" w:cs="Poppins"/>
          <w:sz w:val="20"/>
          <w:szCs w:val="20"/>
        </w:rPr>
        <w:t xml:space="preserve">jugando de </w:t>
      </w:r>
      <w:r>
        <w:rPr>
          <w:rFonts w:ascii="Poppins" w:eastAsia="Poppins" w:hAnsi="Poppins" w:cs="Poppins"/>
          <w:sz w:val="20"/>
          <w:szCs w:val="20"/>
        </w:rPr>
        <w:t>visitante</w:t>
      </w:r>
      <w:r w:rsidR="00223F68">
        <w:rPr>
          <w:rFonts w:ascii="Poppins" w:eastAsia="Poppins" w:hAnsi="Poppins" w:cs="Poppins"/>
          <w:sz w:val="20"/>
          <w:szCs w:val="20"/>
        </w:rPr>
        <w:t xml:space="preserve">, partido de </w:t>
      </w:r>
      <w:r>
        <w:rPr>
          <w:rFonts w:ascii="Poppins" w:eastAsia="Poppins" w:hAnsi="Poppins" w:cs="Poppins"/>
          <w:sz w:val="20"/>
          <w:szCs w:val="20"/>
        </w:rPr>
        <w:t>ida de los QF</w:t>
      </w:r>
      <w:r>
        <w:rPr>
          <w:rFonts w:ascii="Poppins" w:eastAsia="Poppins" w:hAnsi="Poppins" w:cs="Poppins"/>
          <w:sz w:val="20"/>
          <w:szCs w:val="20"/>
        </w:rPr>
        <w:t xml:space="preserve"> (25-FEB-2009).</w:t>
      </w:r>
    </w:p>
    <w:p w14:paraId="0DC8426B" w14:textId="77777777" w:rsidR="00223F68" w:rsidRPr="00223F68" w:rsidRDefault="0077636D">
      <w:pPr>
        <w:numPr>
          <w:ilvl w:val="0"/>
          <w:numId w:val="1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En los 3 enfrentamientos anteriores entre CF Montreal y Santos Laguna en Liga de Campeones de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 xml:space="preserve">siempre </w:t>
      </w:r>
      <w:r w:rsidR="00223F68">
        <w:rPr>
          <w:rFonts w:ascii="Poppins" w:eastAsia="Poppins" w:hAnsi="Poppins" w:cs="Poppins"/>
          <w:b/>
          <w:sz w:val="20"/>
          <w:szCs w:val="20"/>
        </w:rPr>
        <w:t xml:space="preserve">ganó el equipo </w:t>
      </w:r>
      <w:r>
        <w:rPr>
          <w:rFonts w:ascii="Poppins" w:eastAsia="Poppins" w:hAnsi="Poppins" w:cs="Poppins"/>
          <w:b/>
          <w:sz w:val="20"/>
          <w:szCs w:val="20"/>
        </w:rPr>
        <w:t xml:space="preserve">local. No registraron empates tras 3 encuentros. </w:t>
      </w:r>
    </w:p>
    <w:p w14:paraId="01A0AA9E" w14:textId="0E83DBA3" w:rsidR="00C56DE8" w:rsidRDefault="0077636D">
      <w:pPr>
        <w:numPr>
          <w:ilvl w:val="0"/>
          <w:numId w:val="1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Toronto FC (5) y CF Montreal (1) son los únicos equipos canadienses con victorias </w:t>
      </w:r>
      <w:r w:rsidR="00223F68">
        <w:rPr>
          <w:rFonts w:ascii="Poppins" w:eastAsia="Poppins" w:hAnsi="Poppins" w:cs="Poppins"/>
          <w:sz w:val="20"/>
          <w:szCs w:val="20"/>
        </w:rPr>
        <w:t>vs. Rivales</w:t>
      </w:r>
      <w:r>
        <w:rPr>
          <w:rFonts w:ascii="Poppins" w:eastAsia="Poppins" w:hAnsi="Poppins" w:cs="Poppins"/>
          <w:sz w:val="20"/>
          <w:szCs w:val="20"/>
        </w:rPr>
        <w:t xml:space="preserve"> mexicanos en SCCL (Champions ERA).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56DE8" w14:paraId="0C361EEC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E1E4F" w14:textId="77777777" w:rsidR="00C56DE8" w:rsidRDefault="0077636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FC1705F" wp14:editId="2B00BF29">
                  <wp:extent cx="266700" cy="2667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D64F1" w14:textId="77777777" w:rsidR="00C56DE8" w:rsidRDefault="0077636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CF MONTREAL (CAN)</w:t>
            </w:r>
          </w:p>
        </w:tc>
      </w:tr>
    </w:tbl>
    <w:p w14:paraId="134D09C2" w14:textId="77777777" w:rsidR="00C56DE8" w:rsidRDefault="0077636D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6" w:name="_sgupp3py2psz" w:colFirst="0" w:colLast="0"/>
      <w:bookmarkEnd w:id="6"/>
      <w:r>
        <w:rPr>
          <w:rFonts w:ascii="Poppins" w:eastAsia="Poppins" w:hAnsi="Poppins" w:cs="Poppins"/>
          <w:b/>
          <w:sz w:val="24"/>
          <w:szCs w:val="24"/>
        </w:rPr>
        <w:t>Destacados de CF MONTREAL en la historia de la SCCL:</w:t>
      </w:r>
    </w:p>
    <w:p w14:paraId="39A8D4CB" w14:textId="77777777" w:rsidR="00225B06" w:rsidRPr="00225B06" w:rsidRDefault="0077636D">
      <w:pPr>
        <w:numPr>
          <w:ilvl w:val="0"/>
          <w:numId w:val="7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SCCL: </w:t>
      </w:r>
      <w:r>
        <w:rPr>
          <w:rFonts w:ascii="Poppins" w:eastAsia="Poppins" w:hAnsi="Poppins" w:cs="Poppins"/>
          <w:sz w:val="20"/>
          <w:szCs w:val="20"/>
        </w:rPr>
        <w:t xml:space="preserve">J-29 </w:t>
      </w:r>
      <w:r>
        <w:rPr>
          <w:rFonts w:ascii="Poppins" w:eastAsia="Poppins" w:hAnsi="Poppins" w:cs="Poppins"/>
          <w:sz w:val="20"/>
          <w:szCs w:val="20"/>
        </w:rPr>
        <w:t xml:space="preserve">G-12 </w:t>
      </w:r>
      <w:r>
        <w:rPr>
          <w:rFonts w:ascii="Poppins" w:eastAsia="Poppins" w:hAnsi="Poppins" w:cs="Poppins"/>
          <w:sz w:val="20"/>
          <w:szCs w:val="20"/>
        </w:rPr>
        <w:t xml:space="preserve">E-9 </w:t>
      </w:r>
      <w:r>
        <w:rPr>
          <w:rFonts w:ascii="Poppins" w:eastAsia="Poppins" w:hAnsi="Poppins" w:cs="Poppins"/>
          <w:sz w:val="20"/>
          <w:szCs w:val="20"/>
        </w:rPr>
        <w:t xml:space="preserve">P-8 (GF-38 GC-34). </w:t>
      </w:r>
    </w:p>
    <w:p w14:paraId="0D7C1449" w14:textId="30013707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5° (2008/09, 2013/14, 2014/15, 2020 y 2022).</w:t>
      </w:r>
    </w:p>
    <w:p w14:paraId="6C22E436" w14:textId="21A71531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LOCAL: </w:t>
      </w:r>
      <w:r>
        <w:rPr>
          <w:rFonts w:ascii="Poppins" w:eastAsia="Poppins" w:hAnsi="Poppins" w:cs="Poppins"/>
          <w:sz w:val="20"/>
          <w:szCs w:val="20"/>
        </w:rPr>
        <w:t xml:space="preserve">J-14 </w:t>
      </w:r>
      <w:r>
        <w:rPr>
          <w:rFonts w:ascii="Poppins" w:eastAsia="Poppins" w:hAnsi="Poppins" w:cs="Poppins"/>
          <w:sz w:val="20"/>
          <w:szCs w:val="20"/>
        </w:rPr>
        <w:t xml:space="preserve">G-8 </w:t>
      </w:r>
      <w:r>
        <w:rPr>
          <w:rFonts w:ascii="Poppins" w:eastAsia="Poppins" w:hAnsi="Poppins" w:cs="Poppins"/>
          <w:sz w:val="20"/>
          <w:szCs w:val="20"/>
        </w:rPr>
        <w:t xml:space="preserve">E-4 </w:t>
      </w:r>
      <w:r>
        <w:rPr>
          <w:rFonts w:ascii="Poppins" w:eastAsia="Poppins" w:hAnsi="Poppins" w:cs="Poppins"/>
          <w:sz w:val="20"/>
          <w:szCs w:val="20"/>
        </w:rPr>
        <w:t>P-2 (GF-17 GC-8</w:t>
      </w:r>
      <w:r>
        <w:rPr>
          <w:rFonts w:ascii="Poppins" w:eastAsia="Poppins" w:hAnsi="Poppins" w:cs="Poppins"/>
          <w:sz w:val="20"/>
          <w:szCs w:val="20"/>
        </w:rPr>
        <w:t xml:space="preserve">). </w:t>
      </w:r>
    </w:p>
    <w:p w14:paraId="6FEC2CAA" w14:textId="77777777" w:rsidR="00225B06" w:rsidRDefault="0077636D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1 de los 9 encuentros </w:t>
      </w:r>
      <w:r w:rsidR="00225B06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de la Liga MX en la Liga de Campeones de la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(el resto 4 empates y 4 caídas). </w:t>
      </w:r>
    </w:p>
    <w:p w14:paraId="1199C9D8" w14:textId="31CF4668" w:rsidR="00C56DE8" w:rsidRDefault="00225B0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Su</w:t>
      </w:r>
      <w:r w:rsidR="0077636D">
        <w:rPr>
          <w:rFonts w:ascii="Poppins" w:eastAsia="Poppins" w:hAnsi="Poppins" w:cs="Poppins"/>
          <w:sz w:val="20"/>
          <w:szCs w:val="20"/>
        </w:rPr>
        <w:t xml:space="preserve"> única victoria </w:t>
      </w:r>
      <w:r>
        <w:rPr>
          <w:rFonts w:ascii="Poppins" w:eastAsia="Poppins" w:hAnsi="Poppins" w:cs="Poppins"/>
          <w:sz w:val="20"/>
          <w:szCs w:val="20"/>
        </w:rPr>
        <w:t>vs.</w:t>
      </w:r>
      <w:r w:rsidR="0077636D">
        <w:rPr>
          <w:rFonts w:ascii="Poppins" w:eastAsia="Poppins" w:hAnsi="Poppins" w:cs="Poppins"/>
          <w:sz w:val="20"/>
          <w:szCs w:val="20"/>
        </w:rPr>
        <w:t xml:space="preserve"> clubes mexicanos fue </w:t>
      </w:r>
      <w:r>
        <w:rPr>
          <w:rFonts w:ascii="Poppins" w:eastAsia="Poppins" w:hAnsi="Poppins" w:cs="Poppins"/>
          <w:sz w:val="20"/>
          <w:szCs w:val="20"/>
        </w:rPr>
        <w:t xml:space="preserve">vs. </w:t>
      </w:r>
      <w:r w:rsidR="0077636D">
        <w:rPr>
          <w:rFonts w:ascii="Poppins" w:eastAsia="Poppins" w:hAnsi="Poppins" w:cs="Poppins"/>
          <w:sz w:val="20"/>
          <w:szCs w:val="20"/>
        </w:rPr>
        <w:t xml:space="preserve">Santos Laguna: 2-0 en </w:t>
      </w:r>
      <w:proofErr w:type="gramStart"/>
      <w:r w:rsidR="0077636D">
        <w:rPr>
          <w:rFonts w:ascii="Poppins" w:eastAsia="Poppins" w:hAnsi="Poppins" w:cs="Poppins"/>
          <w:sz w:val="20"/>
          <w:szCs w:val="20"/>
        </w:rPr>
        <w:t xml:space="preserve">QF </w:t>
      </w:r>
      <w:r w:rsidR="0077636D"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 w:rsidR="0077636D">
        <w:rPr>
          <w:rFonts w:ascii="Poppins" w:eastAsia="Poppins" w:hAnsi="Poppins" w:cs="Poppins"/>
          <w:sz w:val="20"/>
          <w:szCs w:val="20"/>
        </w:rPr>
        <w:t>25-FEB-2009</w:t>
      </w:r>
      <w:r w:rsidR="0077636D">
        <w:rPr>
          <w:rFonts w:ascii="Poppins" w:eastAsia="Poppins" w:hAnsi="Poppins" w:cs="Poppins"/>
          <w:sz w:val="20"/>
          <w:szCs w:val="20"/>
        </w:rPr>
        <w:t>).</w:t>
      </w:r>
    </w:p>
    <w:p w14:paraId="53E113A6" w14:textId="77777777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CHAMPIONS ERA: </w:t>
      </w:r>
      <w:r>
        <w:rPr>
          <w:rFonts w:ascii="Poppins" w:eastAsia="Poppins" w:hAnsi="Poppins" w:cs="Poppins"/>
          <w:sz w:val="20"/>
          <w:szCs w:val="20"/>
        </w:rPr>
        <w:t xml:space="preserve">Roberto Brown (PAN) y Marco Di </w:t>
      </w:r>
      <w:proofErr w:type="spellStart"/>
      <w:r>
        <w:rPr>
          <w:rFonts w:ascii="Poppins" w:eastAsia="Poppins" w:hAnsi="Poppins" w:cs="Poppins"/>
          <w:sz w:val="20"/>
          <w:szCs w:val="20"/>
        </w:rPr>
        <w:t>Vaio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(ITA) 4 goles, Anthony </w:t>
      </w:r>
      <w:proofErr w:type="spellStart"/>
      <w:r>
        <w:rPr>
          <w:rFonts w:ascii="Poppins" w:eastAsia="Poppins" w:hAnsi="Poppins" w:cs="Poppins"/>
          <w:sz w:val="20"/>
          <w:szCs w:val="20"/>
        </w:rPr>
        <w:t>Donatelli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3.</w:t>
      </w:r>
    </w:p>
    <w:p w14:paraId="7CBB9946" w14:textId="6FB669F0" w:rsidR="00C56DE8" w:rsidRDefault="0077636D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Champions Era (0): </w:t>
      </w:r>
    </w:p>
    <w:p w14:paraId="43F407B1" w14:textId="7DCCD27A" w:rsidR="00C56DE8" w:rsidRDefault="0077636D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DOBLETES EN SCCL Champions Era (5): </w:t>
      </w:r>
      <w:r>
        <w:rPr>
          <w:rFonts w:ascii="Poppins" w:eastAsia="Poppins" w:hAnsi="Poppins" w:cs="Poppins"/>
          <w:sz w:val="20"/>
          <w:szCs w:val="20"/>
        </w:rPr>
        <w:t xml:space="preserve">Roberto Brown (PAN), Tony </w:t>
      </w:r>
      <w:proofErr w:type="spellStart"/>
      <w:r>
        <w:rPr>
          <w:rFonts w:ascii="Poppins" w:eastAsia="Poppins" w:hAnsi="Poppins" w:cs="Poppins"/>
          <w:sz w:val="20"/>
          <w:szCs w:val="20"/>
        </w:rPr>
        <w:t>Donatelli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Eduar</w:t>
      </w:r>
      <w:r>
        <w:rPr>
          <w:rFonts w:ascii="Poppins" w:eastAsia="Poppins" w:hAnsi="Poppins" w:cs="Poppins"/>
          <w:sz w:val="20"/>
          <w:szCs w:val="20"/>
        </w:rPr>
        <w:t xml:space="preserve">do </w:t>
      </w:r>
      <w:proofErr w:type="spellStart"/>
      <w:r>
        <w:rPr>
          <w:rFonts w:ascii="Poppins" w:eastAsia="Poppins" w:hAnsi="Poppins" w:cs="Poppins"/>
          <w:sz w:val="20"/>
          <w:szCs w:val="20"/>
        </w:rPr>
        <w:t>Sebrango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(CUB), Marco Di </w:t>
      </w:r>
      <w:proofErr w:type="spellStart"/>
      <w:r>
        <w:rPr>
          <w:rFonts w:ascii="Poppins" w:eastAsia="Poppins" w:hAnsi="Poppins" w:cs="Poppins"/>
          <w:sz w:val="20"/>
          <w:szCs w:val="20"/>
        </w:rPr>
        <w:t>Vaio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(ITA) y </w:t>
      </w:r>
      <w:proofErr w:type="spellStart"/>
      <w:r>
        <w:rPr>
          <w:rFonts w:ascii="Poppins" w:eastAsia="Poppins" w:hAnsi="Poppins" w:cs="Poppins"/>
          <w:sz w:val="20"/>
          <w:szCs w:val="20"/>
        </w:rPr>
        <w:t>Dilly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Duka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(USA). </w:t>
      </w:r>
      <w:r>
        <w:rPr>
          <w:rFonts w:ascii="Poppins" w:eastAsia="Poppins" w:hAnsi="Poppins" w:cs="Poppins"/>
          <w:b/>
          <w:sz w:val="20"/>
          <w:szCs w:val="20"/>
        </w:rPr>
        <w:t xml:space="preserve">Último doblete: </w:t>
      </w:r>
      <w:proofErr w:type="spellStart"/>
      <w:r>
        <w:rPr>
          <w:rFonts w:ascii="Poppins" w:eastAsia="Poppins" w:hAnsi="Poppins" w:cs="Poppins"/>
          <w:sz w:val="20"/>
          <w:szCs w:val="20"/>
        </w:rPr>
        <w:t>Dilly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Duka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e</w:t>
      </w:r>
      <w:r w:rsidR="00225B06">
        <w:rPr>
          <w:rFonts w:ascii="Poppins" w:eastAsia="Poppins" w:hAnsi="Poppins" w:cs="Poppins"/>
          <w:sz w:val="20"/>
          <w:szCs w:val="20"/>
        </w:rPr>
        <w:t xml:space="preserve">mpate </w:t>
      </w:r>
      <w:r>
        <w:rPr>
          <w:rFonts w:ascii="Poppins" w:eastAsia="Poppins" w:hAnsi="Poppins" w:cs="Poppins"/>
          <w:sz w:val="20"/>
          <w:szCs w:val="20"/>
        </w:rPr>
        <w:t>2-2 vs. Pachuca (MEX) en los 4tos de Final</w:t>
      </w:r>
      <w:r>
        <w:rPr>
          <w:rFonts w:ascii="Poppins" w:eastAsia="Poppins" w:hAnsi="Poppins" w:cs="Poppins"/>
          <w:sz w:val="20"/>
          <w:szCs w:val="20"/>
        </w:rPr>
        <w:t xml:space="preserve"> (25-FEB-2015).</w:t>
      </w:r>
    </w:p>
    <w:p w14:paraId="03D7F57C" w14:textId="31A02AF4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en Champions Era: </w:t>
      </w:r>
      <w:r w:rsidR="00225B06">
        <w:rPr>
          <w:rFonts w:ascii="Poppins" w:eastAsia="Poppins" w:hAnsi="Poppins" w:cs="Poppins"/>
          <w:sz w:val="20"/>
          <w:szCs w:val="20"/>
        </w:rPr>
        <w:t xml:space="preserve">0 </w:t>
      </w:r>
    </w:p>
    <w:p w14:paraId="0EF143E8" w14:textId="5BB59256" w:rsidR="00C56DE8" w:rsidRDefault="00225B06">
      <w:pPr>
        <w:numPr>
          <w:ilvl w:val="0"/>
          <w:numId w:val="11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77636D">
        <w:rPr>
          <w:rFonts w:ascii="Poppins" w:eastAsia="Poppins" w:hAnsi="Poppins" w:cs="Poppins"/>
          <w:b/>
          <w:sz w:val="20"/>
          <w:szCs w:val="20"/>
        </w:rPr>
        <w:t>:</w:t>
      </w:r>
    </w:p>
    <w:p w14:paraId="58C6D50D" w14:textId="661AC93D" w:rsidR="00C56DE8" w:rsidRDefault="0077636D">
      <w:pPr>
        <w:numPr>
          <w:ilvl w:val="0"/>
          <w:numId w:val="8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Sebastián Breza (CAN)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225B06">
        <w:rPr>
          <w:rFonts w:ascii="Poppins" w:eastAsia="Poppins" w:hAnsi="Poppins" w:cs="Poppins"/>
          <w:sz w:val="20"/>
          <w:szCs w:val="20"/>
        </w:rPr>
        <w:t>guardameta</w:t>
      </w:r>
      <w:r>
        <w:rPr>
          <w:rFonts w:ascii="Poppins" w:eastAsia="Poppins" w:hAnsi="Poppins" w:cs="Poppins"/>
          <w:sz w:val="20"/>
          <w:szCs w:val="20"/>
        </w:rPr>
        <w:t xml:space="preserve"> de 23 años </w:t>
      </w:r>
      <w:r w:rsidR="00225B06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8 </w:t>
      </w:r>
      <w:r w:rsidR="00225B06">
        <w:rPr>
          <w:rFonts w:ascii="Poppins" w:eastAsia="Poppins" w:hAnsi="Poppins" w:cs="Poppins"/>
          <w:sz w:val="20"/>
          <w:szCs w:val="20"/>
        </w:rPr>
        <w:t>salvadas</w:t>
      </w:r>
      <w:r>
        <w:rPr>
          <w:rFonts w:ascii="Poppins" w:eastAsia="Poppins" w:hAnsi="Poppins" w:cs="Poppins"/>
          <w:sz w:val="20"/>
          <w:szCs w:val="20"/>
        </w:rPr>
        <w:t xml:space="preserve"> y 3 despejes </w:t>
      </w:r>
      <w:r w:rsidR="00225B06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Santos Laguna.</w:t>
      </w:r>
    </w:p>
    <w:p w14:paraId="5EE82F49" w14:textId="1366C918" w:rsidR="00C56DE8" w:rsidRDefault="0077636D">
      <w:pPr>
        <w:numPr>
          <w:ilvl w:val="0"/>
          <w:numId w:val="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Romell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Quioto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(HON) </w:t>
      </w:r>
      <w:r>
        <w:rPr>
          <w:rFonts w:ascii="Poppins" w:eastAsia="Poppins" w:hAnsi="Poppins" w:cs="Poppins"/>
          <w:sz w:val="20"/>
          <w:szCs w:val="20"/>
        </w:rPr>
        <w:t xml:space="preserve">el delantero </w:t>
      </w:r>
      <w:r w:rsidR="00225B06">
        <w:rPr>
          <w:rFonts w:ascii="Poppins" w:eastAsia="Poppins" w:hAnsi="Poppins" w:cs="Poppins"/>
          <w:sz w:val="20"/>
          <w:szCs w:val="20"/>
        </w:rPr>
        <w:t xml:space="preserve">hondureño ha jugado 19 </w:t>
      </w:r>
      <w:proofErr w:type="gramStart"/>
      <w:r w:rsidR="00225B06">
        <w:rPr>
          <w:rFonts w:ascii="Poppins" w:eastAsia="Poppins" w:hAnsi="Poppins" w:cs="Poppins"/>
          <w:sz w:val="20"/>
          <w:szCs w:val="20"/>
        </w:rPr>
        <w:t xml:space="preserve">partidos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25B06">
        <w:rPr>
          <w:rFonts w:ascii="Poppins" w:eastAsia="Poppins" w:hAnsi="Poppins" w:cs="Poppins"/>
          <w:sz w:val="20"/>
          <w:szCs w:val="20"/>
        </w:rPr>
        <w:t>en</w:t>
      </w:r>
      <w:proofErr w:type="gramEnd"/>
      <w:r w:rsidR="00225B06">
        <w:rPr>
          <w:rFonts w:ascii="Poppins" w:eastAsia="Poppins" w:hAnsi="Poppins" w:cs="Poppins"/>
          <w:sz w:val="20"/>
          <w:szCs w:val="20"/>
        </w:rPr>
        <w:t xml:space="preserve"> la SCCL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r w:rsidR="00225B06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5 goles). Junto a Joaquín Torres, fueron los futbolistas con más situaciones de gol (2) </w:t>
      </w:r>
      <w:r w:rsidR="00225B06">
        <w:rPr>
          <w:rFonts w:ascii="Poppins" w:eastAsia="Poppins" w:hAnsi="Poppins" w:cs="Poppins"/>
          <w:sz w:val="20"/>
          <w:szCs w:val="20"/>
        </w:rPr>
        <w:t xml:space="preserve">vs. Santos Laguna. </w:t>
      </w:r>
    </w:p>
    <w:p w14:paraId="0C6ADC03" w14:textId="77777777" w:rsidR="00C56DE8" w:rsidRDefault="0077636D">
      <w:pPr>
        <w:numPr>
          <w:ilvl w:val="0"/>
          <w:numId w:val="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Victor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Wanyama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(KEN). </w:t>
      </w:r>
      <w:r>
        <w:rPr>
          <w:rFonts w:ascii="Poppins" w:eastAsia="Poppins" w:hAnsi="Poppins" w:cs="Poppins"/>
          <w:sz w:val="20"/>
          <w:szCs w:val="20"/>
        </w:rPr>
        <w:t xml:space="preserve">Colaboró con 3 recuperaciones y fue el jugador con mayor número de pases correctos en el encuentro de ida de </w:t>
      </w:r>
      <w:proofErr w:type="gramStart"/>
      <w:r>
        <w:rPr>
          <w:rFonts w:ascii="Poppins" w:eastAsia="Poppins" w:hAnsi="Poppins" w:cs="Poppins"/>
          <w:sz w:val="20"/>
          <w:szCs w:val="20"/>
        </w:rPr>
        <w:t>Round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Of 16 (46).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56DE8" w14:paraId="18A9CAD3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7266B" w14:textId="77777777" w:rsidR="00C56DE8" w:rsidRDefault="0077636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drawing>
                <wp:inline distT="114300" distB="114300" distL="114300" distR="114300" wp14:anchorId="56B248C8" wp14:editId="109F060A">
                  <wp:extent cx="288000" cy="288000"/>
                  <wp:effectExtent l="0" t="0" r="0" b="0"/>
                  <wp:docPr id="8" name="image4.png" descr="https://1287719000.rsc.cdn77.org/media/concacaf/escudos/flat/200/5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1287719000.rsc.cdn77.org/media/concacaf/escudos/flat/200/50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D414" w14:textId="77777777" w:rsidR="00C56DE8" w:rsidRDefault="0077636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SANTOS LAGUNA (MEX)</w:t>
            </w:r>
          </w:p>
        </w:tc>
      </w:tr>
    </w:tbl>
    <w:p w14:paraId="5A28EA7A" w14:textId="3988A4D0" w:rsidR="00225B06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J-68 </w:t>
      </w:r>
      <w:r>
        <w:rPr>
          <w:rFonts w:ascii="Poppins" w:eastAsia="Poppins" w:hAnsi="Poppins" w:cs="Poppins"/>
          <w:sz w:val="20"/>
          <w:szCs w:val="20"/>
        </w:rPr>
        <w:t xml:space="preserve">G-38 </w:t>
      </w:r>
      <w:r>
        <w:rPr>
          <w:rFonts w:ascii="Poppins" w:eastAsia="Poppins" w:hAnsi="Poppins" w:cs="Poppins"/>
          <w:sz w:val="20"/>
          <w:szCs w:val="20"/>
        </w:rPr>
        <w:t xml:space="preserve">E-11 </w:t>
      </w:r>
      <w:r>
        <w:rPr>
          <w:rFonts w:ascii="Poppins" w:eastAsia="Poppins" w:hAnsi="Poppins" w:cs="Poppins"/>
          <w:sz w:val="20"/>
          <w:szCs w:val="20"/>
        </w:rPr>
        <w:t xml:space="preserve">P-19 (GF-156 GC-85). </w:t>
      </w:r>
    </w:p>
    <w:p w14:paraId="74F71364" w14:textId="77777777" w:rsidR="00225B06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225B06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>
        <w:rPr>
          <w:rFonts w:ascii="Poppins" w:eastAsia="Poppins" w:hAnsi="Poppins" w:cs="Poppins"/>
          <w:sz w:val="20"/>
          <w:szCs w:val="20"/>
        </w:rPr>
        <w:t xml:space="preserve">J-59 </w:t>
      </w:r>
      <w:r>
        <w:rPr>
          <w:rFonts w:ascii="Poppins" w:eastAsia="Poppins" w:hAnsi="Poppins" w:cs="Poppins"/>
          <w:sz w:val="20"/>
          <w:szCs w:val="20"/>
        </w:rPr>
        <w:t xml:space="preserve">G-35 </w:t>
      </w:r>
      <w:r>
        <w:rPr>
          <w:rFonts w:ascii="Poppins" w:eastAsia="Poppins" w:hAnsi="Poppins" w:cs="Poppins"/>
          <w:sz w:val="20"/>
          <w:szCs w:val="20"/>
        </w:rPr>
        <w:t xml:space="preserve">E-8 </w:t>
      </w:r>
      <w:r>
        <w:rPr>
          <w:rFonts w:ascii="Poppins" w:eastAsia="Poppins" w:hAnsi="Poppins" w:cs="Poppins"/>
          <w:sz w:val="20"/>
          <w:szCs w:val="20"/>
        </w:rPr>
        <w:t xml:space="preserve">P-16 (GF-141 GC-69). 63.8% de efectividad. </w:t>
      </w:r>
    </w:p>
    <w:p w14:paraId="44D6C609" w14:textId="3BA41C04" w:rsidR="00C56DE8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Copa de Campeones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10 (1995, 1997, 2002, 2008/09, 2010/11, 2011/12, 2012/13, 2015/16, 2019 y 2022). </w:t>
      </w:r>
    </w:p>
    <w:p w14:paraId="0523132A" w14:textId="77777777" w:rsidR="0032444B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DE VISITANTE: </w:t>
      </w:r>
      <w:r>
        <w:rPr>
          <w:rFonts w:ascii="Poppins" w:eastAsia="Poppins" w:hAnsi="Poppins" w:cs="Poppins"/>
          <w:sz w:val="20"/>
          <w:szCs w:val="20"/>
        </w:rPr>
        <w:t xml:space="preserve">J-34 </w:t>
      </w:r>
      <w:r>
        <w:rPr>
          <w:rFonts w:ascii="Poppins" w:eastAsia="Poppins" w:hAnsi="Poppins" w:cs="Poppins"/>
          <w:sz w:val="20"/>
          <w:szCs w:val="20"/>
        </w:rPr>
        <w:t xml:space="preserve">G-9 </w:t>
      </w:r>
      <w:r>
        <w:rPr>
          <w:rFonts w:ascii="Poppins" w:eastAsia="Poppins" w:hAnsi="Poppins" w:cs="Poppins"/>
          <w:sz w:val="20"/>
          <w:szCs w:val="20"/>
        </w:rPr>
        <w:t xml:space="preserve">E-7 </w:t>
      </w:r>
      <w:r>
        <w:rPr>
          <w:rFonts w:ascii="Poppins" w:eastAsia="Poppins" w:hAnsi="Poppins" w:cs="Poppins"/>
          <w:sz w:val="20"/>
          <w:szCs w:val="20"/>
        </w:rPr>
        <w:t xml:space="preserve">P-18 (GF-45 GC-57). 33.3% de efectividad. </w:t>
      </w:r>
    </w:p>
    <w:p w14:paraId="7E7828BF" w14:textId="4A84B605" w:rsidR="00C56DE8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El 100% de sus triunfos </w:t>
      </w:r>
      <w:r w:rsidR="0032444B">
        <w:rPr>
          <w:rFonts w:ascii="Poppins" w:eastAsia="Poppins" w:hAnsi="Poppins" w:cs="Poppins"/>
          <w:sz w:val="20"/>
          <w:szCs w:val="20"/>
        </w:rPr>
        <w:t>de visitante</w:t>
      </w:r>
      <w:r>
        <w:rPr>
          <w:rFonts w:ascii="Poppins" w:eastAsia="Poppins" w:hAnsi="Poppins" w:cs="Poppins"/>
          <w:sz w:val="20"/>
          <w:szCs w:val="20"/>
        </w:rPr>
        <w:t xml:space="preserve"> fueron desde el cambio de format</w:t>
      </w:r>
      <w:r>
        <w:rPr>
          <w:rFonts w:ascii="Poppins" w:eastAsia="Poppins" w:hAnsi="Poppins" w:cs="Poppins"/>
          <w:sz w:val="20"/>
          <w:szCs w:val="20"/>
        </w:rPr>
        <w:t>o de la competencia en 2008/09.</w:t>
      </w:r>
    </w:p>
    <w:p w14:paraId="62C033A7" w14:textId="6699C8D0" w:rsidR="00C56DE8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Santos Laguna obtuvo el 76.2% de los puntos </w:t>
      </w:r>
      <w:r w:rsidR="0032444B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equipos de Canadá en SCCL (Champions Era)</w:t>
      </w:r>
      <w:r w:rsidR="0032444B">
        <w:rPr>
          <w:rFonts w:ascii="Poppins" w:eastAsia="Poppins" w:hAnsi="Poppins" w:cs="Poppins"/>
          <w:b/>
          <w:sz w:val="20"/>
          <w:szCs w:val="20"/>
        </w:rPr>
        <w:t xml:space="preserve"> con un </w:t>
      </w:r>
      <w:r>
        <w:rPr>
          <w:rFonts w:ascii="Poppins" w:eastAsia="Poppins" w:hAnsi="Poppins" w:cs="Poppins"/>
          <w:sz w:val="20"/>
          <w:szCs w:val="20"/>
        </w:rPr>
        <w:t>récord</w:t>
      </w:r>
      <w:r w:rsidR="0032444B">
        <w:rPr>
          <w:rFonts w:ascii="Poppins" w:eastAsia="Poppins" w:hAnsi="Poppins" w:cs="Poppins"/>
          <w:sz w:val="20"/>
          <w:szCs w:val="20"/>
        </w:rPr>
        <w:t xml:space="preserve"> de: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 7 </w:t>
      </w:r>
      <w:r>
        <w:rPr>
          <w:rFonts w:ascii="Poppins" w:eastAsia="Poppins" w:hAnsi="Poppins" w:cs="Poppins"/>
          <w:sz w:val="20"/>
          <w:szCs w:val="20"/>
        </w:rPr>
        <w:t>J:  5</w:t>
      </w:r>
      <w:r>
        <w:rPr>
          <w:rFonts w:ascii="Poppins" w:eastAsia="Poppins" w:hAnsi="Poppins" w:cs="Poppins"/>
          <w:sz w:val="20"/>
          <w:szCs w:val="20"/>
        </w:rPr>
        <w:t>G-1</w:t>
      </w:r>
      <w:r>
        <w:rPr>
          <w:rFonts w:ascii="Poppins" w:eastAsia="Poppins" w:hAnsi="Poppins" w:cs="Poppins"/>
          <w:sz w:val="20"/>
          <w:szCs w:val="20"/>
        </w:rPr>
        <w:t>E-1</w:t>
      </w:r>
      <w:r>
        <w:rPr>
          <w:rFonts w:ascii="Poppins" w:eastAsia="Poppins" w:hAnsi="Poppins" w:cs="Poppins"/>
          <w:sz w:val="20"/>
          <w:szCs w:val="20"/>
        </w:rPr>
        <w:t>P.</w:t>
      </w:r>
    </w:p>
    <w:p w14:paraId="028A68B6" w14:textId="77777777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1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CHAMPIONS ERA: </w:t>
      </w:r>
      <w:r>
        <w:rPr>
          <w:rFonts w:ascii="Poppins" w:eastAsia="Poppins" w:hAnsi="Poppins" w:cs="Poppins"/>
          <w:sz w:val="20"/>
          <w:szCs w:val="20"/>
        </w:rPr>
        <w:t xml:space="preserve">Carlos Darwin Quintero (COL) 17 goles, Oribe Peralta (MEX) 12 </w:t>
      </w:r>
      <w:r>
        <w:rPr>
          <w:rFonts w:ascii="Poppins" w:eastAsia="Poppins" w:hAnsi="Poppins" w:cs="Poppins"/>
          <w:sz w:val="20"/>
          <w:szCs w:val="20"/>
        </w:rPr>
        <w:t xml:space="preserve">y </w:t>
      </w:r>
      <w:proofErr w:type="spellStart"/>
      <w:r>
        <w:rPr>
          <w:rFonts w:ascii="Poppins" w:eastAsia="Poppins" w:hAnsi="Poppins" w:cs="Poppins"/>
          <w:sz w:val="20"/>
          <w:szCs w:val="20"/>
        </w:rPr>
        <w:t>Hérculez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Gómez (USA) 9.</w:t>
      </w:r>
    </w:p>
    <w:p w14:paraId="53CDA81D" w14:textId="77777777" w:rsidR="0032444B" w:rsidRDefault="0077636D">
      <w:pPr>
        <w:shd w:val="clear" w:color="auto" w:fill="FFFFFF"/>
        <w:spacing w:before="200"/>
        <w:ind w:left="720"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Champions Era (3): </w:t>
      </w:r>
      <w:r>
        <w:rPr>
          <w:rFonts w:ascii="Poppins" w:eastAsia="Poppins" w:hAnsi="Poppins" w:cs="Poppins"/>
          <w:sz w:val="20"/>
          <w:szCs w:val="20"/>
        </w:rPr>
        <w:t>Agustín Herrera (MEX), Carlos Quintero (COL) y Javier Correa (ARG).</w:t>
      </w:r>
    </w:p>
    <w:p w14:paraId="12DFB5D5" w14:textId="7ADD6ACC" w:rsidR="00C56DE8" w:rsidRDefault="0077636D">
      <w:pPr>
        <w:shd w:val="clear" w:color="auto" w:fill="FFFFFF"/>
        <w:spacing w:before="200"/>
        <w:ind w:left="720" w:right="1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2444B">
        <w:rPr>
          <w:rFonts w:ascii="Poppins" w:eastAsia="Poppins" w:hAnsi="Poppins" w:cs="Poppins"/>
          <w:b/>
          <w:sz w:val="20"/>
          <w:szCs w:val="20"/>
        </w:rPr>
        <w:t xml:space="preserve">Cuatro </w:t>
      </w:r>
      <w:r>
        <w:rPr>
          <w:rFonts w:ascii="Poppins" w:eastAsia="Poppins" w:hAnsi="Poppins" w:cs="Poppins"/>
          <w:b/>
          <w:sz w:val="20"/>
          <w:szCs w:val="20"/>
        </w:rPr>
        <w:t>goles en SCCL Champions Era:</w:t>
      </w:r>
      <w:r>
        <w:rPr>
          <w:rFonts w:ascii="Poppins" w:eastAsia="Poppins" w:hAnsi="Poppins" w:cs="Poppins"/>
          <w:sz w:val="20"/>
          <w:szCs w:val="20"/>
        </w:rPr>
        <w:t xml:space="preserve"> José María Cárdenas (MEX) vs. </w:t>
      </w:r>
      <w:proofErr w:type="spellStart"/>
      <w:r>
        <w:rPr>
          <w:rFonts w:ascii="Poppins" w:eastAsia="Poppins" w:hAnsi="Poppins" w:cs="Poppins"/>
          <w:sz w:val="20"/>
          <w:szCs w:val="20"/>
        </w:rPr>
        <w:t>Joe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Public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Grupo B </w:t>
      </w:r>
      <w:r w:rsidR="0032444B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2010/11.</w:t>
      </w:r>
    </w:p>
    <w:p w14:paraId="7745AC49" w14:textId="77777777" w:rsidR="0032444B" w:rsidRDefault="0077636D">
      <w:pPr>
        <w:shd w:val="clear" w:color="auto" w:fill="FFFFFF"/>
        <w:spacing w:before="200"/>
        <w:ind w:left="720"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DOBLETES</w:t>
      </w:r>
      <w:r>
        <w:rPr>
          <w:rFonts w:ascii="Poppins" w:eastAsia="Poppins" w:hAnsi="Poppins" w:cs="Poppins"/>
          <w:b/>
          <w:sz w:val="20"/>
          <w:szCs w:val="20"/>
        </w:rPr>
        <w:t xml:space="preserve"> EN SCCL Champions Era (18): </w:t>
      </w:r>
      <w:r>
        <w:rPr>
          <w:rFonts w:ascii="Poppins" w:eastAsia="Poppins" w:hAnsi="Poppins" w:cs="Poppins"/>
          <w:sz w:val="20"/>
          <w:szCs w:val="20"/>
        </w:rPr>
        <w:t xml:space="preserve">Carlos Quintero (COL) x3, </w:t>
      </w:r>
      <w:proofErr w:type="spellStart"/>
      <w:r>
        <w:rPr>
          <w:rFonts w:ascii="Poppins" w:eastAsia="Poppins" w:hAnsi="Poppins" w:cs="Poppins"/>
          <w:sz w:val="20"/>
          <w:szCs w:val="20"/>
        </w:rPr>
        <w:t>Hérculez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Gómez (USA) x2, Oribe Peralta (MEX) x2, </w:t>
      </w:r>
      <w:proofErr w:type="spellStart"/>
      <w:r>
        <w:rPr>
          <w:rFonts w:ascii="Poppins" w:eastAsia="Poppins" w:hAnsi="Poppins" w:cs="Poppins"/>
          <w:sz w:val="20"/>
          <w:szCs w:val="20"/>
        </w:rPr>
        <w:t>Djaniny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(CPV), Matías </w:t>
      </w:r>
      <w:proofErr w:type="spellStart"/>
      <w:r>
        <w:rPr>
          <w:rFonts w:ascii="Poppins" w:eastAsia="Poppins" w:hAnsi="Poppins" w:cs="Poppins"/>
          <w:sz w:val="20"/>
          <w:szCs w:val="20"/>
        </w:rPr>
        <w:t>Vuoso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Christian Suárez (ECU), Daniel </w:t>
      </w:r>
      <w:proofErr w:type="spellStart"/>
      <w:r>
        <w:rPr>
          <w:rFonts w:ascii="Poppins" w:eastAsia="Poppins" w:hAnsi="Poppins" w:cs="Poppins"/>
          <w:sz w:val="20"/>
          <w:szCs w:val="20"/>
        </w:rPr>
        <w:t>Ludueña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Christian Benítez (ECU), Julio </w:t>
      </w:r>
      <w:proofErr w:type="spellStart"/>
      <w:r>
        <w:rPr>
          <w:rFonts w:ascii="Poppins" w:eastAsia="Poppins" w:hAnsi="Poppins" w:cs="Poppins"/>
          <w:sz w:val="20"/>
          <w:szCs w:val="20"/>
        </w:rPr>
        <w:t>Furch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Martín Bravo (ARG), Juan Pa</w:t>
      </w:r>
      <w:r>
        <w:rPr>
          <w:rFonts w:ascii="Poppins" w:eastAsia="Poppins" w:hAnsi="Poppins" w:cs="Poppins"/>
          <w:sz w:val="20"/>
          <w:szCs w:val="20"/>
        </w:rPr>
        <w:t xml:space="preserve">blo Rodríguez (MEX), Jesús Alonso </w:t>
      </w:r>
      <w:proofErr w:type="spellStart"/>
      <w:r>
        <w:rPr>
          <w:rFonts w:ascii="Poppins" w:eastAsia="Poppins" w:hAnsi="Poppins" w:cs="Poppins"/>
          <w:sz w:val="20"/>
          <w:szCs w:val="20"/>
        </w:rPr>
        <w:t>Escoboza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(MEX), José Reyes (MEX) y Brian Lozano (URU). </w:t>
      </w:r>
    </w:p>
    <w:p w14:paraId="2B4F6A33" w14:textId="3B6D5F71" w:rsidR="00C56DE8" w:rsidRDefault="0077636D">
      <w:pPr>
        <w:shd w:val="clear" w:color="auto" w:fill="FFFFFF"/>
        <w:spacing w:before="200"/>
        <w:ind w:left="720" w:right="1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ÚLTIMO </w:t>
      </w:r>
      <w:r w:rsidR="0032444B">
        <w:rPr>
          <w:rFonts w:ascii="Poppins" w:eastAsia="Poppins" w:hAnsi="Poppins" w:cs="Poppins"/>
          <w:b/>
          <w:sz w:val="20"/>
          <w:szCs w:val="20"/>
        </w:rPr>
        <w:t>JUGADOR QUE ANOTÓ DOS GOLES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Julio </w:t>
      </w:r>
      <w:proofErr w:type="spellStart"/>
      <w:r>
        <w:rPr>
          <w:rFonts w:ascii="Poppins" w:eastAsia="Poppins" w:hAnsi="Poppins" w:cs="Poppins"/>
          <w:sz w:val="20"/>
          <w:szCs w:val="20"/>
        </w:rPr>
        <w:t>Furch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 vs. Tigres UANL (MEX) en la victoria 3-2 en las Semifinale</w:t>
      </w:r>
      <w:r w:rsidR="0032444B">
        <w:rPr>
          <w:rFonts w:ascii="Poppins" w:eastAsia="Poppins" w:hAnsi="Poppins" w:cs="Poppins"/>
          <w:sz w:val="20"/>
          <w:szCs w:val="20"/>
        </w:rPr>
        <w:t>s,</w:t>
      </w:r>
      <w:r>
        <w:rPr>
          <w:rFonts w:ascii="Poppins" w:eastAsia="Poppins" w:hAnsi="Poppins" w:cs="Poppins"/>
          <w:sz w:val="20"/>
          <w:szCs w:val="20"/>
        </w:rPr>
        <w:t xml:space="preserve"> (10 ABR 2019).</w:t>
      </w:r>
    </w:p>
    <w:p w14:paraId="20A9EB64" w14:textId="336FF995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1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Champions Era: </w:t>
      </w:r>
      <w:r w:rsidR="0032444B">
        <w:rPr>
          <w:rFonts w:ascii="Poppins" w:eastAsia="Poppins" w:hAnsi="Poppins" w:cs="Poppins"/>
          <w:sz w:val="20"/>
          <w:szCs w:val="20"/>
        </w:rPr>
        <w:t>0</w:t>
      </w:r>
    </w:p>
    <w:p w14:paraId="31B80C08" w14:textId="6BB4AFBB" w:rsidR="00C56DE8" w:rsidRDefault="0032444B">
      <w:pPr>
        <w:numPr>
          <w:ilvl w:val="0"/>
          <w:numId w:val="7"/>
        </w:numPr>
        <w:spacing w:before="200"/>
        <w:ind w:right="1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77636D">
        <w:rPr>
          <w:rFonts w:ascii="Poppins" w:eastAsia="Poppins" w:hAnsi="Poppins" w:cs="Poppins"/>
          <w:b/>
          <w:sz w:val="20"/>
          <w:szCs w:val="20"/>
        </w:rPr>
        <w:t>:</w:t>
      </w:r>
    </w:p>
    <w:p w14:paraId="7CB26B4A" w14:textId="3CCAB863" w:rsidR="00C56DE8" w:rsidRDefault="0077636D">
      <w:pPr>
        <w:numPr>
          <w:ilvl w:val="0"/>
          <w:numId w:val="9"/>
        </w:numPr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Alan Cervantes (MEX). </w:t>
      </w:r>
      <w:r>
        <w:rPr>
          <w:rFonts w:ascii="Poppins" w:eastAsia="Poppins" w:hAnsi="Poppins" w:cs="Poppins"/>
          <w:sz w:val="20"/>
          <w:szCs w:val="20"/>
        </w:rPr>
        <w:t xml:space="preserve">Junto a Eduardo Aguirre fueron los </w:t>
      </w:r>
      <w:r w:rsidR="0032444B">
        <w:rPr>
          <w:rFonts w:ascii="Poppins" w:eastAsia="Poppins" w:hAnsi="Poppins" w:cs="Poppins"/>
          <w:sz w:val="20"/>
          <w:szCs w:val="20"/>
        </w:rPr>
        <w:t xml:space="preserve">jugadores </w:t>
      </w:r>
      <w:r>
        <w:rPr>
          <w:rFonts w:ascii="Poppins" w:eastAsia="Poppins" w:hAnsi="Poppins" w:cs="Poppins"/>
          <w:sz w:val="20"/>
          <w:szCs w:val="20"/>
        </w:rPr>
        <w:t xml:space="preserve">con más remates (4) </w:t>
      </w:r>
      <w:r w:rsidR="0032444B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>CF Montreal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32444B">
        <w:rPr>
          <w:rFonts w:ascii="Poppins" w:eastAsia="Poppins" w:hAnsi="Poppins" w:cs="Poppins"/>
          <w:sz w:val="20"/>
          <w:szCs w:val="20"/>
        </w:rPr>
        <w:t xml:space="preserve">además </w:t>
      </w:r>
      <w:r>
        <w:rPr>
          <w:rFonts w:ascii="Poppins" w:eastAsia="Poppins" w:hAnsi="Poppins" w:cs="Poppins"/>
          <w:sz w:val="20"/>
          <w:szCs w:val="20"/>
        </w:rPr>
        <w:t>fue el jugador con más pases correctos (44)</w:t>
      </w:r>
      <w:r w:rsidR="0032444B">
        <w:rPr>
          <w:rFonts w:ascii="Poppins" w:eastAsia="Poppins" w:hAnsi="Poppins" w:cs="Poppins"/>
          <w:sz w:val="20"/>
          <w:szCs w:val="20"/>
        </w:rPr>
        <w:t xml:space="preserve">. </w:t>
      </w:r>
    </w:p>
    <w:p w14:paraId="63CAF4A9" w14:textId="7519854C" w:rsidR="00C56DE8" w:rsidRDefault="0077636D">
      <w:pPr>
        <w:numPr>
          <w:ilvl w:val="0"/>
          <w:numId w:val="9"/>
        </w:numPr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Fernando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Gorriarán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(URU). </w:t>
      </w:r>
      <w:r>
        <w:rPr>
          <w:rFonts w:ascii="Poppins" w:eastAsia="Poppins" w:hAnsi="Poppins" w:cs="Poppins"/>
          <w:sz w:val="20"/>
          <w:szCs w:val="20"/>
        </w:rPr>
        <w:t xml:space="preserve">Participó en la jugada del gol de Jesús </w:t>
      </w:r>
      <w:proofErr w:type="spellStart"/>
      <w:r>
        <w:rPr>
          <w:rFonts w:ascii="Poppins" w:eastAsia="Poppins" w:hAnsi="Poppins" w:cs="Poppins"/>
          <w:sz w:val="20"/>
          <w:szCs w:val="20"/>
        </w:rPr>
        <w:t>Ocejo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El uruguayo aportó 1 asistencia, 2 </w:t>
      </w:r>
      <w:r>
        <w:rPr>
          <w:rFonts w:ascii="Poppins" w:eastAsia="Poppins" w:hAnsi="Poppins" w:cs="Poppins"/>
          <w:sz w:val="20"/>
          <w:szCs w:val="20"/>
        </w:rPr>
        <w:t>balones recuperados y 51 pases</w:t>
      </w:r>
      <w:r w:rsidR="0032444B">
        <w:rPr>
          <w:rFonts w:ascii="Poppins" w:eastAsia="Poppins" w:hAnsi="Poppins" w:cs="Poppins"/>
          <w:sz w:val="20"/>
          <w:szCs w:val="20"/>
        </w:rPr>
        <w:t xml:space="preserve"> completos. </w:t>
      </w:r>
    </w:p>
    <w:p w14:paraId="7C18DE1E" w14:textId="5847F50E" w:rsidR="00C56DE8" w:rsidRDefault="0077636D">
      <w:pPr>
        <w:numPr>
          <w:ilvl w:val="0"/>
          <w:numId w:val="9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Carlos Acevedo (MEX). </w:t>
      </w:r>
      <w:r>
        <w:rPr>
          <w:rFonts w:ascii="Poppins" w:eastAsia="Poppins" w:hAnsi="Poppins" w:cs="Poppins"/>
          <w:sz w:val="20"/>
          <w:szCs w:val="20"/>
        </w:rPr>
        <w:t xml:space="preserve">Realizó 2 </w:t>
      </w:r>
      <w:r w:rsidR="0032444B">
        <w:rPr>
          <w:rFonts w:ascii="Poppins" w:eastAsia="Poppins" w:hAnsi="Poppins" w:cs="Poppins"/>
          <w:sz w:val="20"/>
          <w:szCs w:val="20"/>
        </w:rPr>
        <w:t>salvadas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2444B">
        <w:rPr>
          <w:rFonts w:ascii="Poppins" w:eastAsia="Poppins" w:hAnsi="Poppins" w:cs="Poppins"/>
          <w:sz w:val="20"/>
          <w:szCs w:val="20"/>
        </w:rPr>
        <w:t xml:space="preserve">vs CF Montreal, en su segunda participación en la SCCL no ha recibido goles en dos juegos </w:t>
      </w:r>
      <w:r>
        <w:rPr>
          <w:rFonts w:ascii="Poppins" w:eastAsia="Poppins" w:hAnsi="Poppins" w:cs="Poppins"/>
          <w:sz w:val="20"/>
          <w:szCs w:val="20"/>
        </w:rPr>
        <w:t xml:space="preserve">y </w:t>
      </w:r>
      <w:r w:rsidR="0032444B">
        <w:rPr>
          <w:rFonts w:ascii="Poppins" w:eastAsia="Poppins" w:hAnsi="Poppins" w:cs="Poppins"/>
          <w:sz w:val="20"/>
          <w:szCs w:val="20"/>
        </w:rPr>
        <w:t xml:space="preserve">suma </w:t>
      </w:r>
      <w:r>
        <w:rPr>
          <w:rFonts w:ascii="Poppins" w:eastAsia="Poppins" w:hAnsi="Poppins" w:cs="Poppins"/>
          <w:sz w:val="20"/>
          <w:szCs w:val="20"/>
        </w:rPr>
        <w:t>3 atajadas entre 2019 y 2022 (100% de eficacia).</w:t>
      </w:r>
    </w:p>
    <w:p w14:paraId="610E2639" w14:textId="77777777" w:rsidR="00C56DE8" w:rsidRDefault="00C56DE8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p w14:paraId="76DD4653" w14:textId="6F1BB40F" w:rsidR="00C56DE8" w:rsidRDefault="00C56DE8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  <w:highlight w:val="yellow"/>
        </w:rPr>
      </w:pPr>
    </w:p>
    <w:sectPr w:rsidR="00C56DE8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5DBF3" w14:textId="77777777" w:rsidR="0077636D" w:rsidRDefault="0077636D">
      <w:pPr>
        <w:spacing w:line="240" w:lineRule="auto"/>
      </w:pPr>
      <w:r>
        <w:separator/>
      </w:r>
    </w:p>
  </w:endnote>
  <w:endnote w:type="continuationSeparator" w:id="0">
    <w:p w14:paraId="3C835B02" w14:textId="77777777" w:rsidR="0077636D" w:rsidRDefault="00776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FB3FB" w14:textId="77777777" w:rsidR="0077636D" w:rsidRDefault="0077636D">
      <w:pPr>
        <w:spacing w:line="240" w:lineRule="auto"/>
      </w:pPr>
      <w:r>
        <w:separator/>
      </w:r>
    </w:p>
  </w:footnote>
  <w:footnote w:type="continuationSeparator" w:id="0">
    <w:p w14:paraId="17B7948F" w14:textId="77777777" w:rsidR="0077636D" w:rsidRDefault="007763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6C77"/>
    <w:multiLevelType w:val="multilevel"/>
    <w:tmpl w:val="D482230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4C360E"/>
    <w:multiLevelType w:val="multilevel"/>
    <w:tmpl w:val="E83CFE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E38B6"/>
    <w:multiLevelType w:val="multilevel"/>
    <w:tmpl w:val="CB5C20E0"/>
    <w:lvl w:ilvl="0">
      <w:start w:val="1"/>
      <w:numFmt w:val="decimal"/>
      <w:lvlText w:val="%1."/>
      <w:lvlJc w:val="left"/>
      <w:pPr>
        <w:ind w:left="1417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9E6778"/>
    <w:multiLevelType w:val="multilevel"/>
    <w:tmpl w:val="5BC638E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7C029D"/>
    <w:multiLevelType w:val="multilevel"/>
    <w:tmpl w:val="063696E0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4604C2C"/>
    <w:multiLevelType w:val="multilevel"/>
    <w:tmpl w:val="E47CFA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9A361F"/>
    <w:multiLevelType w:val="multilevel"/>
    <w:tmpl w:val="E22E97A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E34B23"/>
    <w:multiLevelType w:val="multilevel"/>
    <w:tmpl w:val="7660CA2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2B2C7F"/>
    <w:multiLevelType w:val="multilevel"/>
    <w:tmpl w:val="9A3EA914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9A21BF8"/>
    <w:multiLevelType w:val="multilevel"/>
    <w:tmpl w:val="6DB2BD44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C104182"/>
    <w:multiLevelType w:val="multilevel"/>
    <w:tmpl w:val="CA2EF07A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E8"/>
    <w:rsid w:val="00223F68"/>
    <w:rsid w:val="00225B06"/>
    <w:rsid w:val="0032444B"/>
    <w:rsid w:val="0077636D"/>
    <w:rsid w:val="00C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2ED6F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3F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F68"/>
  </w:style>
  <w:style w:type="paragraph" w:styleId="Footer">
    <w:name w:val="footer"/>
    <w:basedOn w:val="Normal"/>
    <w:link w:val="FooterChar"/>
    <w:uiPriority w:val="99"/>
    <w:unhideWhenUsed/>
    <w:rsid w:val="00223F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2022-02-18T20:39:00Z</dcterms:created>
  <dcterms:modified xsi:type="dcterms:W3CDTF">2022-02-18T20:56:00Z</dcterms:modified>
</cp:coreProperties>
</file>