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A8658" w14:textId="77777777" w:rsidR="00372888" w:rsidRDefault="00372888">
      <w:pPr>
        <w:rPr>
          <w:highlight w:val="yellow"/>
        </w:rPr>
      </w:pPr>
    </w:p>
    <w:p w14:paraId="5710B0FD" w14:textId="77777777" w:rsidR="00372888" w:rsidRDefault="00372888">
      <w:pPr>
        <w:rPr>
          <w:highlight w:val="yellow"/>
        </w:rPr>
      </w:pPr>
    </w:p>
    <w:p w14:paraId="60B96999" w14:textId="77777777" w:rsidR="00372888" w:rsidRDefault="00372888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bookmarkStart w:id="0" w:name="_xml42cf1m0us" w:colFirst="0" w:colLast="0"/>
      <w:bookmarkEnd w:id="0"/>
    </w:p>
    <w:tbl>
      <w:tblPr>
        <w:tblStyle w:val="a2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372888" w14:paraId="746ADE20" w14:textId="77777777">
        <w:trPr>
          <w:trHeight w:val="570"/>
          <w:jc w:val="center"/>
        </w:trPr>
        <w:tc>
          <w:tcPr>
            <w:tcW w:w="907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4414FE41" w14:textId="03E911C2" w:rsidR="00372888" w:rsidRDefault="001459B0">
            <w:pPr>
              <w:jc w:val="center"/>
              <w:rPr>
                <w:rFonts w:ascii="Poppins Black" w:eastAsia="Poppins Black" w:hAnsi="Poppins Black" w:cs="Poppins Black"/>
                <w:sz w:val="48"/>
                <w:szCs w:val="48"/>
              </w:rPr>
            </w:pP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Cuartos de final</w:t>
            </w:r>
          </w:p>
        </w:tc>
      </w:tr>
      <w:tr w:rsidR="00372888" w14:paraId="3A36F95A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42D85BA6" w14:textId="77777777" w:rsidR="00372888" w:rsidRDefault="009C033F">
            <w:pPr>
              <w:pStyle w:val="Title"/>
              <w:spacing w:before="200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1" w:name="_j43wmoa43dn7" w:colFirst="0" w:colLast="0"/>
            <w:bookmarkEnd w:id="1"/>
            <w:r>
              <w:rPr>
                <w:rFonts w:ascii="Arial" w:eastAsia="Arial" w:hAnsi="Arial" w:cs="Arial"/>
                <w:b/>
                <w:noProof/>
                <w:sz w:val="34"/>
                <w:szCs w:val="34"/>
              </w:rPr>
              <w:drawing>
                <wp:inline distT="114300" distB="114300" distL="114300" distR="114300" wp14:anchorId="25945E6B" wp14:editId="47F6FE12">
                  <wp:extent cx="1080000" cy="1080000"/>
                  <wp:effectExtent l="0" t="0" r="0" b="0"/>
                  <wp:docPr id="1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140CA0C" w14:textId="77777777" w:rsidR="00372888" w:rsidRDefault="00372888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2D93E090" w14:textId="77777777" w:rsidR="00372888" w:rsidRDefault="009C033F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97DD227" wp14:editId="1AF4054D">
                  <wp:extent cx="341097" cy="341097"/>
                  <wp:effectExtent l="0" t="0" r="0" b="0"/>
                  <wp:docPr id="2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1D1AC29E" w14:textId="77777777" w:rsidR="00372888" w:rsidRDefault="009C033F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8 septiembre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26A8DF42" w14:textId="77777777" w:rsidR="00372888" w:rsidRDefault="00372888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3789BD7B" w14:textId="77777777" w:rsidR="00372888" w:rsidRDefault="009C033F">
            <w:pPr>
              <w:pStyle w:val="Title"/>
              <w:spacing w:after="60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2" w:name="_da5ui4bd9207" w:colFirst="0" w:colLast="0"/>
            <w:bookmarkEnd w:id="2"/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 wp14:anchorId="1E7C1A5D" wp14:editId="1A0C2EE4">
                  <wp:extent cx="1080000" cy="1080000"/>
                  <wp:effectExtent l="0" t="0" r="0" b="0"/>
                  <wp:docPr id="2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888" w14:paraId="7AEEAE30" w14:textId="77777777">
        <w:trPr>
          <w:trHeight w:val="825"/>
          <w:jc w:val="center"/>
        </w:trPr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6A08D5CC" w14:textId="77777777" w:rsidR="00372888" w:rsidRDefault="00372888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FFEE6B9" w14:textId="77777777" w:rsidR="00372888" w:rsidRDefault="00372888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20E62B77" w14:textId="77777777" w:rsidR="00372888" w:rsidRDefault="009C033F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06F90C8" wp14:editId="33122C16">
                  <wp:extent cx="354873" cy="354873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391E2935" w14:textId="6114DF79" w:rsidR="00372888" w:rsidRDefault="00D15FD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10</w:t>
            </w:r>
            <w:r w:rsidR="009C033F">
              <w:rPr>
                <w:rFonts w:ascii="Poppins" w:eastAsia="Poppins" w:hAnsi="Poppins" w:cs="Poppins"/>
                <w:b/>
              </w:rPr>
              <w:t xml:space="preserve"> PM E</w:t>
            </w:r>
            <w:r>
              <w:rPr>
                <w:rFonts w:ascii="Poppins" w:eastAsia="Poppins" w:hAnsi="Poppins" w:cs="Poppins"/>
                <w:b/>
              </w:rPr>
              <w:t>D</w:t>
            </w:r>
            <w:r w:rsidR="009C033F">
              <w:rPr>
                <w:rFonts w:ascii="Poppins" w:eastAsia="Poppins" w:hAnsi="Poppins" w:cs="Poppins"/>
                <w:b/>
              </w:rPr>
              <w:t>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551F99D7" w14:textId="77777777" w:rsidR="00372888" w:rsidRDefault="00372888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385DA0CD" w14:textId="77777777" w:rsidR="00372888" w:rsidRDefault="00372888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</w:tr>
      <w:tr w:rsidR="00372888" w14:paraId="4080147E" w14:textId="77777777">
        <w:trPr>
          <w:trHeight w:val="165"/>
          <w:jc w:val="center"/>
        </w:trPr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319D5FD9" w14:textId="77777777" w:rsidR="00372888" w:rsidRDefault="009C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DIRIANGÉN</w:t>
            </w:r>
          </w:p>
          <w:p w14:paraId="7D72DDC5" w14:textId="77777777" w:rsidR="00372888" w:rsidRDefault="009C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(NCA)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AB2DBE2" w14:textId="77777777" w:rsidR="00372888" w:rsidRDefault="00372888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AAA36C1" w14:textId="77777777" w:rsidR="00372888" w:rsidRDefault="009C033F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B322341" wp14:editId="2D7F5798">
                  <wp:extent cx="407103" cy="407103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F037928" w14:textId="77777777" w:rsidR="00372888" w:rsidRDefault="009C033F">
            <w:pPr>
              <w:ind w:right="-195"/>
              <w:rPr>
                <w:rFonts w:ascii="Poppins SemiBold" w:eastAsia="Poppins SemiBold" w:hAnsi="Poppins SemiBold" w:cs="Poppins SemiBold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Cacique Diriangén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734BD4DC" w14:textId="77777777" w:rsidR="00372888" w:rsidRDefault="00372888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3F31FA54" w14:textId="77777777" w:rsidR="00372888" w:rsidRDefault="009C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CD OLIMPIA</w:t>
            </w:r>
          </w:p>
          <w:p w14:paraId="7B5D2C79" w14:textId="77777777" w:rsidR="00372888" w:rsidRDefault="009C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(HON)</w:t>
            </w:r>
          </w:p>
        </w:tc>
      </w:tr>
    </w:tbl>
    <w:p w14:paraId="0C9F0D67" w14:textId="77777777" w:rsidR="00372888" w:rsidRDefault="009C033F">
      <w:pPr>
        <w:pStyle w:val="Title"/>
        <w:rPr>
          <w:b/>
          <w:sz w:val="28"/>
          <w:szCs w:val="28"/>
        </w:rPr>
      </w:pPr>
      <w:bookmarkStart w:id="3" w:name="_pby542jqx5o6" w:colFirst="0" w:colLast="0"/>
      <w:bookmarkEnd w:id="3"/>
      <w:r>
        <w:rPr>
          <w:b/>
          <w:sz w:val="28"/>
          <w:szCs w:val="28"/>
        </w:rPr>
        <w:t>Diriangén FC vs. CD Olimpia</w:t>
      </w:r>
    </w:p>
    <w:p w14:paraId="4CD1E3E9" w14:textId="77777777" w:rsidR="00372888" w:rsidRDefault="00372888">
      <w:pPr>
        <w:rPr>
          <w:rFonts w:ascii="Poppins" w:eastAsia="Poppins" w:hAnsi="Poppins" w:cs="Poppins"/>
          <w:sz w:val="18"/>
          <w:szCs w:val="18"/>
        </w:rPr>
      </w:pPr>
    </w:p>
    <w:p w14:paraId="2B214407" w14:textId="00B65835" w:rsidR="00372888" w:rsidRPr="003D5441" w:rsidRDefault="001903ED">
      <w:pPr>
        <w:spacing w:after="200" w:line="240" w:lineRule="auto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3D5441">
        <w:rPr>
          <w:rFonts w:ascii="Poppins" w:eastAsia="Poppins" w:hAnsi="Poppins" w:cs="Poppins"/>
          <w:b/>
          <w:sz w:val="20"/>
          <w:szCs w:val="20"/>
          <w:lang w:val="es-ES"/>
        </w:rPr>
        <w:t xml:space="preserve">Se enfrentarán por primera vez en la SCL </w:t>
      </w:r>
      <w:r w:rsidR="009C033F" w:rsidRPr="003D5441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</w:p>
    <w:p w14:paraId="09A4ECA5" w14:textId="414D3C10" w:rsidR="003D5441" w:rsidRDefault="003D5441" w:rsidP="003D5441">
      <w:pPr>
        <w:spacing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Será el partido número 11 entre equipos de Nicaragua y Honduras en la historia de la SCL de los cuales, los hondureños ganaron 6, tres empates perdieron 1</w:t>
      </w:r>
      <w:r w:rsidR="00BA7CA3">
        <w:rPr>
          <w:rFonts w:ascii="Poppins" w:eastAsia="Poppins" w:hAnsi="Poppins" w:cs="Poppins"/>
          <w:b/>
          <w:sz w:val="20"/>
          <w:szCs w:val="20"/>
        </w:rPr>
        <w:t>.)</w:t>
      </w:r>
      <w:r>
        <w:rPr>
          <w:rFonts w:ascii="Poppins" w:eastAsia="Poppins" w:hAnsi="Poppins" w:cs="Poppins"/>
          <w:sz w:val="20"/>
          <w:szCs w:val="20"/>
        </w:rPr>
        <w:t xml:space="preserve">. El único triunfo de un equipo de Nicaragua fue 2-0 de Real Estelí vs. Marathón en R16 2021 en el estadio Independencia (29-SEP). </w:t>
      </w:r>
    </w:p>
    <w:p w14:paraId="2E6EBB07" w14:textId="7C6277B3" w:rsidR="003D5441" w:rsidRPr="003D5441" w:rsidRDefault="003D5441" w:rsidP="003D5441">
      <w:pPr>
        <w:pStyle w:val="BodyText"/>
        <w:spacing w:before="225" w:line="302" w:lineRule="auto"/>
        <w:ind w:right="116"/>
        <w:rPr>
          <w:sz w:val="21"/>
          <w:szCs w:val="21"/>
        </w:rPr>
      </w:pPr>
      <w:r w:rsidRPr="003D5441">
        <w:rPr>
          <w:sz w:val="21"/>
          <w:szCs w:val="21"/>
        </w:rPr>
        <w:t>El club Diriangén FC (NCA)</w:t>
      </w:r>
      <w:r w:rsidR="005672B5">
        <w:rPr>
          <w:sz w:val="21"/>
          <w:szCs w:val="21"/>
        </w:rPr>
        <w:t xml:space="preserve"> jugará por primera vez los cuartos de final en la SCL y</w:t>
      </w:r>
      <w:r w:rsidRPr="003D5441">
        <w:rPr>
          <w:sz w:val="21"/>
          <w:szCs w:val="21"/>
        </w:rPr>
        <w:t xml:space="preserve"> será el 3</w:t>
      </w:r>
      <w:r w:rsidRPr="003D5441">
        <w:rPr>
          <w:rFonts w:ascii="Cambria" w:hAnsi="Cambria"/>
          <w:sz w:val="21"/>
          <w:szCs w:val="21"/>
        </w:rPr>
        <w:t xml:space="preserve">º </w:t>
      </w:r>
      <w:r w:rsidRPr="003D5441">
        <w:rPr>
          <w:sz w:val="21"/>
          <w:szCs w:val="21"/>
        </w:rPr>
        <w:t>club nicaragüense en jugar los 4tos de Final, igualando la marca del Club Walter Ferretti en 2017 &amp; 2018 y el Club Real</w:t>
      </w:r>
      <w:r w:rsidRPr="003D5441">
        <w:rPr>
          <w:spacing w:val="1"/>
          <w:sz w:val="21"/>
          <w:szCs w:val="21"/>
        </w:rPr>
        <w:t xml:space="preserve"> </w:t>
      </w:r>
      <w:r w:rsidRPr="003D5441">
        <w:rPr>
          <w:sz w:val="21"/>
          <w:szCs w:val="21"/>
        </w:rPr>
        <w:t>Estelí</w:t>
      </w:r>
      <w:r w:rsidRPr="003D5441">
        <w:rPr>
          <w:spacing w:val="-4"/>
          <w:sz w:val="21"/>
          <w:szCs w:val="21"/>
        </w:rPr>
        <w:t xml:space="preserve"> </w:t>
      </w:r>
      <w:r w:rsidRPr="003D5441">
        <w:rPr>
          <w:sz w:val="21"/>
          <w:szCs w:val="21"/>
        </w:rPr>
        <w:t>en</w:t>
      </w:r>
      <w:r w:rsidRPr="003D5441">
        <w:rPr>
          <w:spacing w:val="-3"/>
          <w:sz w:val="21"/>
          <w:szCs w:val="21"/>
        </w:rPr>
        <w:t xml:space="preserve"> </w:t>
      </w:r>
      <w:r w:rsidRPr="003D5441">
        <w:rPr>
          <w:sz w:val="21"/>
          <w:szCs w:val="21"/>
        </w:rPr>
        <w:t>2020.</w:t>
      </w:r>
    </w:p>
    <w:p w14:paraId="6909C220" w14:textId="77777777" w:rsidR="003D5441" w:rsidRPr="003D5441" w:rsidRDefault="003D5441" w:rsidP="003D5441">
      <w:pPr>
        <w:pStyle w:val="BodyText"/>
        <w:spacing w:before="161" w:line="302" w:lineRule="auto"/>
        <w:ind w:right="116"/>
        <w:rPr>
          <w:sz w:val="21"/>
          <w:szCs w:val="21"/>
        </w:rPr>
      </w:pPr>
      <w:r w:rsidRPr="003D5441">
        <w:rPr>
          <w:sz w:val="21"/>
          <w:szCs w:val="21"/>
        </w:rPr>
        <w:t>Para el CD Olimpia (HON), será la 4</w:t>
      </w:r>
      <w:r w:rsidRPr="003D5441">
        <w:rPr>
          <w:rFonts w:ascii="Cambria" w:hAnsi="Cambria"/>
          <w:sz w:val="21"/>
          <w:szCs w:val="21"/>
        </w:rPr>
        <w:t>º</w:t>
      </w:r>
      <w:r w:rsidRPr="003D5441">
        <w:rPr>
          <w:rFonts w:ascii="Cambria" w:hAnsi="Cambria"/>
          <w:spacing w:val="44"/>
          <w:sz w:val="21"/>
          <w:szCs w:val="21"/>
        </w:rPr>
        <w:t xml:space="preserve"> </w:t>
      </w:r>
      <w:r w:rsidRPr="003D5441">
        <w:rPr>
          <w:sz w:val="21"/>
          <w:szCs w:val="21"/>
        </w:rPr>
        <w:t>vez, siendo el</w:t>
      </w:r>
      <w:r w:rsidRPr="003D5441">
        <w:rPr>
          <w:spacing w:val="1"/>
          <w:sz w:val="21"/>
          <w:szCs w:val="21"/>
        </w:rPr>
        <w:t xml:space="preserve"> </w:t>
      </w:r>
      <w:r w:rsidRPr="003D5441">
        <w:rPr>
          <w:sz w:val="21"/>
          <w:szCs w:val="21"/>
        </w:rPr>
        <w:t>2</w:t>
      </w:r>
      <w:r w:rsidRPr="003D5441">
        <w:rPr>
          <w:rFonts w:ascii="Cambria" w:hAnsi="Cambria"/>
          <w:sz w:val="21"/>
          <w:szCs w:val="21"/>
        </w:rPr>
        <w:t>º</w:t>
      </w:r>
      <w:r w:rsidRPr="003D5441">
        <w:rPr>
          <w:rFonts w:ascii="Cambria" w:hAnsi="Cambria"/>
          <w:spacing w:val="16"/>
          <w:sz w:val="21"/>
          <w:szCs w:val="21"/>
        </w:rPr>
        <w:t xml:space="preserve"> </w:t>
      </w:r>
      <w:r w:rsidRPr="003D5441">
        <w:rPr>
          <w:sz w:val="21"/>
          <w:szCs w:val="21"/>
        </w:rPr>
        <w:t>club con</w:t>
      </w:r>
      <w:r w:rsidRPr="003D5441">
        <w:rPr>
          <w:spacing w:val="1"/>
          <w:sz w:val="21"/>
          <w:szCs w:val="21"/>
        </w:rPr>
        <w:t xml:space="preserve"> </w:t>
      </w:r>
      <w:r w:rsidRPr="003D5441">
        <w:rPr>
          <w:sz w:val="21"/>
          <w:szCs w:val="21"/>
        </w:rPr>
        <w:t>más apariciones</w:t>
      </w:r>
      <w:r w:rsidRPr="003D5441">
        <w:rPr>
          <w:spacing w:val="2"/>
          <w:sz w:val="21"/>
          <w:szCs w:val="21"/>
        </w:rPr>
        <w:t xml:space="preserve"> </w:t>
      </w:r>
      <w:r w:rsidRPr="003D5441">
        <w:rPr>
          <w:sz w:val="21"/>
          <w:szCs w:val="21"/>
        </w:rPr>
        <w:t>en</w:t>
      </w:r>
      <w:r w:rsidRPr="003D5441">
        <w:rPr>
          <w:spacing w:val="-2"/>
          <w:sz w:val="21"/>
          <w:szCs w:val="21"/>
        </w:rPr>
        <w:t xml:space="preserve"> </w:t>
      </w:r>
      <w:r w:rsidRPr="003D5441">
        <w:rPr>
          <w:sz w:val="21"/>
          <w:szCs w:val="21"/>
        </w:rPr>
        <w:t>esta</w:t>
      </w:r>
      <w:r w:rsidRPr="003D5441">
        <w:rPr>
          <w:spacing w:val="-2"/>
          <w:sz w:val="21"/>
          <w:szCs w:val="21"/>
        </w:rPr>
        <w:t xml:space="preserve"> </w:t>
      </w:r>
      <w:r w:rsidRPr="003D5441">
        <w:rPr>
          <w:sz w:val="21"/>
          <w:szCs w:val="21"/>
        </w:rPr>
        <w:t>fase,</w:t>
      </w:r>
      <w:r w:rsidRPr="003D5441">
        <w:rPr>
          <w:spacing w:val="-1"/>
          <w:sz w:val="21"/>
          <w:szCs w:val="21"/>
        </w:rPr>
        <w:t xml:space="preserve"> </w:t>
      </w:r>
      <w:r w:rsidRPr="003D5441">
        <w:rPr>
          <w:sz w:val="21"/>
          <w:szCs w:val="21"/>
        </w:rPr>
        <w:t>solo</w:t>
      </w:r>
      <w:r w:rsidRPr="003D5441">
        <w:rPr>
          <w:spacing w:val="-1"/>
          <w:sz w:val="21"/>
          <w:szCs w:val="21"/>
        </w:rPr>
        <w:t xml:space="preserve"> </w:t>
      </w:r>
      <w:r w:rsidRPr="003D5441">
        <w:rPr>
          <w:sz w:val="21"/>
          <w:szCs w:val="21"/>
        </w:rPr>
        <w:t>superado</w:t>
      </w:r>
      <w:r w:rsidRPr="003D5441">
        <w:rPr>
          <w:spacing w:val="-1"/>
          <w:sz w:val="21"/>
          <w:szCs w:val="21"/>
        </w:rPr>
        <w:t xml:space="preserve"> </w:t>
      </w:r>
      <w:r w:rsidRPr="003D5441">
        <w:rPr>
          <w:sz w:val="21"/>
          <w:szCs w:val="21"/>
        </w:rPr>
        <w:t>por</w:t>
      </w:r>
      <w:r w:rsidRPr="003D5441">
        <w:rPr>
          <w:spacing w:val="-1"/>
          <w:sz w:val="21"/>
          <w:szCs w:val="21"/>
        </w:rPr>
        <w:t xml:space="preserve"> </w:t>
      </w:r>
      <w:r w:rsidRPr="003D5441">
        <w:rPr>
          <w:sz w:val="21"/>
          <w:szCs w:val="21"/>
        </w:rPr>
        <w:t>FC</w:t>
      </w:r>
      <w:r w:rsidRPr="003D5441">
        <w:rPr>
          <w:spacing w:val="-1"/>
          <w:sz w:val="21"/>
          <w:szCs w:val="21"/>
        </w:rPr>
        <w:t xml:space="preserve"> </w:t>
      </w:r>
      <w:r w:rsidRPr="003D5441">
        <w:rPr>
          <w:sz w:val="21"/>
          <w:szCs w:val="21"/>
        </w:rPr>
        <w:t>Motagua</w:t>
      </w:r>
      <w:r w:rsidRPr="003D5441">
        <w:rPr>
          <w:spacing w:val="-1"/>
          <w:sz w:val="21"/>
          <w:szCs w:val="21"/>
        </w:rPr>
        <w:t xml:space="preserve"> </w:t>
      </w:r>
      <w:r w:rsidRPr="003D5441">
        <w:rPr>
          <w:sz w:val="21"/>
          <w:szCs w:val="21"/>
        </w:rPr>
        <w:t>(HON)</w:t>
      </w:r>
      <w:r w:rsidRPr="003D5441">
        <w:rPr>
          <w:spacing w:val="1"/>
          <w:sz w:val="21"/>
          <w:szCs w:val="21"/>
        </w:rPr>
        <w:t xml:space="preserve"> </w:t>
      </w:r>
      <w:r w:rsidRPr="003D5441">
        <w:rPr>
          <w:sz w:val="21"/>
          <w:szCs w:val="21"/>
        </w:rPr>
        <w:t>con</w:t>
      </w:r>
      <w:r w:rsidRPr="003D5441">
        <w:rPr>
          <w:spacing w:val="3"/>
          <w:sz w:val="21"/>
          <w:szCs w:val="21"/>
        </w:rPr>
        <w:t xml:space="preserve"> </w:t>
      </w:r>
      <w:r w:rsidRPr="003D5441">
        <w:rPr>
          <w:sz w:val="21"/>
          <w:szCs w:val="21"/>
        </w:rPr>
        <w:t>4.</w:t>
      </w:r>
    </w:p>
    <w:p w14:paraId="36692383" w14:textId="77777777" w:rsidR="003D5441" w:rsidRPr="003D5441" w:rsidRDefault="003D5441" w:rsidP="003D5441">
      <w:pPr>
        <w:spacing w:line="302" w:lineRule="auto"/>
        <w:rPr>
          <w:sz w:val="21"/>
          <w:szCs w:val="21"/>
        </w:rPr>
        <w:sectPr w:rsidR="003D5441" w:rsidRPr="003D5441">
          <w:pgSz w:w="11910" w:h="16840"/>
          <w:pgMar w:top="1320" w:right="1580" w:bottom="280" w:left="1600" w:header="720" w:footer="720" w:gutter="0"/>
          <w:cols w:space="720"/>
        </w:sectPr>
      </w:pPr>
    </w:p>
    <w:p w14:paraId="7A8422EA" w14:textId="2ACAA7E4" w:rsidR="003D5441" w:rsidRPr="003D5441" w:rsidRDefault="00BA7CA3" w:rsidP="003D5441">
      <w:pPr>
        <w:pStyle w:val="BodyText"/>
        <w:spacing w:before="92" w:line="302" w:lineRule="auto"/>
        <w:ind w:right="118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Diriangén vs CD Olimpia en la </w:t>
      </w:r>
      <w:r w:rsidR="003D5441" w:rsidRPr="003D5441">
        <w:rPr>
          <w:b/>
          <w:bCs/>
          <w:sz w:val="21"/>
          <w:szCs w:val="21"/>
        </w:rPr>
        <w:t xml:space="preserve">Copa Interclubes de UNCAF 2006 </w:t>
      </w:r>
    </w:p>
    <w:p w14:paraId="3A3C7267" w14:textId="77777777" w:rsidR="003D5441" w:rsidRPr="003D5441" w:rsidRDefault="003D5441" w:rsidP="003D5441">
      <w:pPr>
        <w:pStyle w:val="BodyText"/>
        <w:spacing w:before="160" w:line="304" w:lineRule="auto"/>
        <w:ind w:right="114"/>
        <w:rPr>
          <w:sz w:val="21"/>
          <w:szCs w:val="21"/>
        </w:rPr>
      </w:pPr>
      <w:r w:rsidRPr="003D5441">
        <w:rPr>
          <w:rFonts w:ascii="Arial" w:hAnsi="Arial"/>
          <w:b/>
          <w:sz w:val="21"/>
          <w:szCs w:val="21"/>
        </w:rPr>
        <w:t xml:space="preserve">24 de agosto de 2006 </w:t>
      </w:r>
      <w:r w:rsidRPr="003D5441">
        <w:rPr>
          <w:sz w:val="21"/>
          <w:szCs w:val="21"/>
        </w:rPr>
        <w:t>en los 8vos, en la ciudad de Diriamba,</w:t>
      </w:r>
      <w:r w:rsidRPr="003D5441">
        <w:rPr>
          <w:spacing w:val="1"/>
          <w:sz w:val="21"/>
          <w:szCs w:val="21"/>
        </w:rPr>
        <w:t xml:space="preserve"> triunfo (3-0) para el Olimpia </w:t>
      </w:r>
      <w:r w:rsidRPr="003D5441">
        <w:rPr>
          <w:spacing w:val="-1"/>
          <w:sz w:val="21"/>
          <w:szCs w:val="21"/>
        </w:rPr>
        <w:t xml:space="preserve">debido a que el </w:t>
      </w:r>
      <w:r w:rsidRPr="003D5441">
        <w:rPr>
          <w:sz w:val="21"/>
          <w:szCs w:val="21"/>
        </w:rPr>
        <w:t>club</w:t>
      </w:r>
      <w:r w:rsidRPr="003D5441">
        <w:rPr>
          <w:spacing w:val="-14"/>
          <w:sz w:val="21"/>
          <w:szCs w:val="21"/>
        </w:rPr>
        <w:t xml:space="preserve"> </w:t>
      </w:r>
      <w:r w:rsidRPr="003D5441">
        <w:rPr>
          <w:sz w:val="21"/>
          <w:szCs w:val="21"/>
        </w:rPr>
        <w:t>Diriangén</w:t>
      </w:r>
      <w:r w:rsidRPr="003D5441">
        <w:rPr>
          <w:spacing w:val="-13"/>
          <w:sz w:val="21"/>
          <w:szCs w:val="21"/>
        </w:rPr>
        <w:t xml:space="preserve"> </w:t>
      </w:r>
      <w:r w:rsidRPr="003D5441">
        <w:rPr>
          <w:sz w:val="21"/>
          <w:szCs w:val="21"/>
        </w:rPr>
        <w:t>utilizó futbolistas no registrados, por lo que la Concacaf decidió darle el triunfo al club</w:t>
      </w:r>
      <w:r w:rsidRPr="003D5441">
        <w:rPr>
          <w:spacing w:val="1"/>
          <w:sz w:val="21"/>
          <w:szCs w:val="21"/>
        </w:rPr>
        <w:t xml:space="preserve"> </w:t>
      </w:r>
      <w:r w:rsidRPr="003D5441">
        <w:rPr>
          <w:w w:val="102"/>
          <w:sz w:val="21"/>
          <w:szCs w:val="21"/>
        </w:rPr>
        <w:t>ho</w:t>
      </w:r>
      <w:r w:rsidRPr="003D5441">
        <w:rPr>
          <w:spacing w:val="1"/>
          <w:w w:val="102"/>
          <w:sz w:val="21"/>
          <w:szCs w:val="21"/>
        </w:rPr>
        <w:t>n</w:t>
      </w:r>
      <w:r w:rsidRPr="003D5441">
        <w:rPr>
          <w:w w:val="98"/>
          <w:sz w:val="21"/>
          <w:szCs w:val="21"/>
        </w:rPr>
        <w:t>d</w:t>
      </w:r>
      <w:r w:rsidRPr="003D5441">
        <w:rPr>
          <w:spacing w:val="-1"/>
          <w:w w:val="103"/>
          <w:sz w:val="21"/>
          <w:szCs w:val="21"/>
        </w:rPr>
        <w:t>u</w:t>
      </w:r>
      <w:r w:rsidRPr="003D5441">
        <w:rPr>
          <w:w w:val="103"/>
          <w:sz w:val="21"/>
          <w:szCs w:val="21"/>
        </w:rPr>
        <w:t>r</w:t>
      </w:r>
      <w:r w:rsidRPr="003D5441">
        <w:rPr>
          <w:w w:val="98"/>
          <w:sz w:val="21"/>
          <w:szCs w:val="21"/>
        </w:rPr>
        <w:t>e</w:t>
      </w:r>
      <w:r w:rsidRPr="003D5441">
        <w:rPr>
          <w:w w:val="102"/>
          <w:sz w:val="21"/>
          <w:szCs w:val="21"/>
        </w:rPr>
        <w:t>ñ</w:t>
      </w:r>
      <w:r w:rsidRPr="003D5441">
        <w:rPr>
          <w:sz w:val="21"/>
          <w:szCs w:val="21"/>
        </w:rPr>
        <w:t>o</w:t>
      </w:r>
      <w:r w:rsidRPr="003D5441">
        <w:rPr>
          <w:spacing w:val="-5"/>
          <w:sz w:val="21"/>
          <w:szCs w:val="21"/>
        </w:rPr>
        <w:t xml:space="preserve"> </w:t>
      </w:r>
      <w:r w:rsidRPr="003D5441">
        <w:rPr>
          <w:sz w:val="21"/>
          <w:szCs w:val="21"/>
        </w:rPr>
        <w:t>por</w:t>
      </w:r>
      <w:r w:rsidRPr="003D5441">
        <w:rPr>
          <w:spacing w:val="-6"/>
          <w:sz w:val="21"/>
          <w:szCs w:val="21"/>
        </w:rPr>
        <w:t xml:space="preserve"> </w:t>
      </w:r>
      <w:r w:rsidRPr="003D5441">
        <w:rPr>
          <w:spacing w:val="-1"/>
          <w:w w:val="107"/>
          <w:sz w:val="21"/>
          <w:szCs w:val="21"/>
        </w:rPr>
        <w:t>fo</w:t>
      </w:r>
      <w:r w:rsidRPr="003D5441">
        <w:rPr>
          <w:w w:val="107"/>
          <w:sz w:val="21"/>
          <w:szCs w:val="21"/>
        </w:rPr>
        <w:t>r</w:t>
      </w:r>
      <w:r w:rsidRPr="003D5441">
        <w:rPr>
          <w:spacing w:val="-1"/>
          <w:w w:val="103"/>
          <w:sz w:val="21"/>
          <w:szCs w:val="21"/>
        </w:rPr>
        <w:t>fa</w:t>
      </w:r>
      <w:r w:rsidRPr="003D5441">
        <w:rPr>
          <w:w w:val="103"/>
          <w:sz w:val="21"/>
          <w:szCs w:val="21"/>
        </w:rPr>
        <w:t>i</w:t>
      </w:r>
      <w:r w:rsidRPr="003D5441">
        <w:rPr>
          <w:spacing w:val="2"/>
          <w:w w:val="105"/>
          <w:sz w:val="21"/>
          <w:szCs w:val="21"/>
        </w:rPr>
        <w:t>t</w:t>
      </w:r>
      <w:r w:rsidRPr="003D5441">
        <w:rPr>
          <w:w w:val="95"/>
          <w:sz w:val="21"/>
          <w:szCs w:val="21"/>
        </w:rPr>
        <w:t>;</w:t>
      </w:r>
      <w:r w:rsidRPr="003D5441">
        <w:rPr>
          <w:spacing w:val="-6"/>
          <w:sz w:val="21"/>
          <w:szCs w:val="21"/>
        </w:rPr>
        <w:t xml:space="preserve"> </w:t>
      </w:r>
      <w:r w:rsidRPr="003D5441">
        <w:rPr>
          <w:spacing w:val="-1"/>
          <w:sz w:val="21"/>
          <w:szCs w:val="21"/>
        </w:rPr>
        <w:t>or</w:t>
      </w:r>
      <w:r w:rsidRPr="003D5441">
        <w:rPr>
          <w:spacing w:val="2"/>
          <w:sz w:val="21"/>
          <w:szCs w:val="21"/>
        </w:rPr>
        <w:t>i</w:t>
      </w:r>
      <w:r w:rsidRPr="003D5441">
        <w:rPr>
          <w:spacing w:val="-1"/>
          <w:w w:val="108"/>
          <w:sz w:val="21"/>
          <w:szCs w:val="21"/>
        </w:rPr>
        <w:t>g</w:t>
      </w:r>
      <w:r w:rsidRPr="003D5441">
        <w:rPr>
          <w:spacing w:val="-1"/>
          <w:w w:val="98"/>
          <w:sz w:val="21"/>
          <w:szCs w:val="21"/>
        </w:rPr>
        <w:t>i</w:t>
      </w:r>
      <w:r w:rsidRPr="003D5441">
        <w:rPr>
          <w:w w:val="98"/>
          <w:sz w:val="21"/>
          <w:szCs w:val="21"/>
        </w:rPr>
        <w:t>n</w:t>
      </w:r>
      <w:r w:rsidRPr="003D5441">
        <w:rPr>
          <w:spacing w:val="-1"/>
          <w:w w:val="89"/>
          <w:sz w:val="21"/>
          <w:szCs w:val="21"/>
        </w:rPr>
        <w:t>a</w:t>
      </w:r>
      <w:r w:rsidRPr="003D5441">
        <w:rPr>
          <w:w w:val="89"/>
          <w:sz w:val="21"/>
          <w:szCs w:val="21"/>
        </w:rPr>
        <w:t>l</w:t>
      </w:r>
      <w:r w:rsidRPr="003D5441">
        <w:rPr>
          <w:w w:val="102"/>
          <w:sz w:val="21"/>
          <w:szCs w:val="21"/>
        </w:rPr>
        <w:t>m</w:t>
      </w:r>
      <w:r w:rsidRPr="003D5441">
        <w:rPr>
          <w:w w:val="98"/>
          <w:sz w:val="21"/>
          <w:szCs w:val="21"/>
        </w:rPr>
        <w:t>e</w:t>
      </w:r>
      <w:r w:rsidRPr="003D5441">
        <w:rPr>
          <w:w w:val="102"/>
          <w:sz w:val="21"/>
          <w:szCs w:val="21"/>
        </w:rPr>
        <w:t>n</w:t>
      </w:r>
      <w:r w:rsidRPr="003D5441">
        <w:rPr>
          <w:spacing w:val="-1"/>
          <w:w w:val="101"/>
          <w:sz w:val="21"/>
          <w:szCs w:val="21"/>
        </w:rPr>
        <w:t>t</w:t>
      </w:r>
      <w:r w:rsidRPr="003D5441">
        <w:rPr>
          <w:w w:val="101"/>
          <w:sz w:val="21"/>
          <w:szCs w:val="21"/>
        </w:rPr>
        <w:t>e</w:t>
      </w:r>
      <w:r w:rsidRPr="003D5441">
        <w:rPr>
          <w:spacing w:val="-5"/>
          <w:sz w:val="21"/>
          <w:szCs w:val="21"/>
        </w:rPr>
        <w:t xml:space="preserve"> </w:t>
      </w:r>
      <w:r w:rsidRPr="003D5441">
        <w:rPr>
          <w:w w:val="98"/>
          <w:sz w:val="21"/>
          <w:szCs w:val="21"/>
        </w:rPr>
        <w:t>e</w:t>
      </w:r>
      <w:r w:rsidRPr="003D5441">
        <w:rPr>
          <w:w w:val="78"/>
          <w:sz w:val="21"/>
          <w:szCs w:val="21"/>
        </w:rPr>
        <w:t>l</w:t>
      </w:r>
      <w:r w:rsidRPr="003D5441">
        <w:rPr>
          <w:spacing w:val="-6"/>
          <w:sz w:val="21"/>
          <w:szCs w:val="21"/>
        </w:rPr>
        <w:t xml:space="preserve"> </w:t>
      </w:r>
      <w:r w:rsidRPr="003D5441">
        <w:rPr>
          <w:w w:val="87"/>
          <w:sz w:val="21"/>
          <w:szCs w:val="21"/>
        </w:rPr>
        <w:t>j</w:t>
      </w:r>
      <w:r w:rsidRPr="003D5441">
        <w:rPr>
          <w:spacing w:val="-1"/>
          <w:sz w:val="21"/>
          <w:szCs w:val="21"/>
        </w:rPr>
        <w:t>u</w:t>
      </w:r>
      <w:r w:rsidRPr="003D5441">
        <w:rPr>
          <w:sz w:val="21"/>
          <w:szCs w:val="21"/>
        </w:rPr>
        <w:t>e</w:t>
      </w:r>
      <w:r w:rsidRPr="003D5441">
        <w:rPr>
          <w:spacing w:val="-1"/>
          <w:w w:val="108"/>
          <w:sz w:val="21"/>
          <w:szCs w:val="21"/>
        </w:rPr>
        <w:t>g</w:t>
      </w:r>
      <w:r w:rsidRPr="003D5441">
        <w:rPr>
          <w:sz w:val="21"/>
          <w:szCs w:val="21"/>
        </w:rPr>
        <w:t>o</w:t>
      </w:r>
      <w:r w:rsidRPr="003D5441">
        <w:rPr>
          <w:spacing w:val="-4"/>
          <w:sz w:val="21"/>
          <w:szCs w:val="21"/>
        </w:rPr>
        <w:t xml:space="preserve"> </w:t>
      </w:r>
      <w:r w:rsidRPr="003D5441">
        <w:rPr>
          <w:spacing w:val="2"/>
          <w:w w:val="120"/>
          <w:sz w:val="21"/>
          <w:szCs w:val="21"/>
        </w:rPr>
        <w:t>f</w:t>
      </w:r>
      <w:r w:rsidRPr="003D5441">
        <w:rPr>
          <w:spacing w:val="-1"/>
          <w:w w:val="98"/>
          <w:sz w:val="21"/>
          <w:szCs w:val="21"/>
        </w:rPr>
        <w:t>i</w:t>
      </w:r>
      <w:r w:rsidRPr="003D5441">
        <w:rPr>
          <w:w w:val="98"/>
          <w:sz w:val="21"/>
          <w:szCs w:val="21"/>
        </w:rPr>
        <w:t>n</w:t>
      </w:r>
      <w:r w:rsidRPr="003D5441">
        <w:rPr>
          <w:spacing w:val="-1"/>
          <w:w w:val="89"/>
          <w:sz w:val="21"/>
          <w:szCs w:val="21"/>
        </w:rPr>
        <w:t>a</w:t>
      </w:r>
      <w:r w:rsidRPr="003D5441">
        <w:rPr>
          <w:spacing w:val="-2"/>
          <w:w w:val="89"/>
          <w:sz w:val="21"/>
          <w:szCs w:val="21"/>
        </w:rPr>
        <w:t>l</w:t>
      </w:r>
      <w:r w:rsidRPr="003D5441">
        <w:rPr>
          <w:spacing w:val="-1"/>
          <w:w w:val="98"/>
          <w:sz w:val="21"/>
          <w:szCs w:val="21"/>
        </w:rPr>
        <w:t>i</w:t>
      </w:r>
      <w:r w:rsidRPr="003D5441">
        <w:rPr>
          <w:spacing w:val="2"/>
          <w:w w:val="98"/>
          <w:sz w:val="21"/>
          <w:szCs w:val="21"/>
        </w:rPr>
        <w:t>z</w:t>
      </w:r>
      <w:r w:rsidRPr="003D5441">
        <w:rPr>
          <w:sz w:val="21"/>
          <w:szCs w:val="21"/>
        </w:rPr>
        <w:t>ó</w:t>
      </w:r>
      <w:r w:rsidRPr="003D5441">
        <w:rPr>
          <w:spacing w:val="-6"/>
          <w:sz w:val="21"/>
          <w:szCs w:val="21"/>
        </w:rPr>
        <w:t xml:space="preserve"> </w:t>
      </w:r>
      <w:r w:rsidRPr="003D5441">
        <w:rPr>
          <w:sz w:val="21"/>
          <w:szCs w:val="21"/>
        </w:rPr>
        <w:t>por</w:t>
      </w:r>
      <w:r w:rsidRPr="003D5441">
        <w:rPr>
          <w:spacing w:val="-6"/>
          <w:sz w:val="21"/>
          <w:szCs w:val="21"/>
        </w:rPr>
        <w:t xml:space="preserve"> </w:t>
      </w:r>
      <w:r w:rsidRPr="003D5441">
        <w:rPr>
          <w:w w:val="102"/>
          <w:sz w:val="21"/>
          <w:szCs w:val="21"/>
        </w:rPr>
        <w:t>m</w:t>
      </w:r>
      <w:r w:rsidRPr="003D5441">
        <w:rPr>
          <w:spacing w:val="-1"/>
          <w:w w:val="99"/>
          <w:sz w:val="21"/>
          <w:szCs w:val="21"/>
        </w:rPr>
        <w:t>a</w:t>
      </w:r>
      <w:r w:rsidRPr="003D5441">
        <w:rPr>
          <w:spacing w:val="2"/>
          <w:w w:val="99"/>
          <w:sz w:val="21"/>
          <w:szCs w:val="21"/>
        </w:rPr>
        <w:t>r</w:t>
      </w:r>
      <w:r w:rsidRPr="003D5441">
        <w:rPr>
          <w:spacing w:val="-2"/>
          <w:w w:val="95"/>
          <w:sz w:val="21"/>
          <w:szCs w:val="21"/>
        </w:rPr>
        <w:t>c</w:t>
      </w:r>
      <w:r w:rsidRPr="003D5441">
        <w:rPr>
          <w:spacing w:val="-1"/>
          <w:w w:val="97"/>
          <w:sz w:val="21"/>
          <w:szCs w:val="21"/>
        </w:rPr>
        <w:t>a</w:t>
      </w:r>
      <w:r w:rsidRPr="003D5441">
        <w:rPr>
          <w:w w:val="97"/>
          <w:sz w:val="21"/>
          <w:szCs w:val="21"/>
        </w:rPr>
        <w:t>d</w:t>
      </w:r>
      <w:r w:rsidRPr="003D5441">
        <w:rPr>
          <w:sz w:val="21"/>
          <w:szCs w:val="21"/>
        </w:rPr>
        <w:t>o</w:t>
      </w:r>
      <w:r w:rsidRPr="003D5441">
        <w:rPr>
          <w:w w:val="104"/>
          <w:sz w:val="21"/>
          <w:szCs w:val="21"/>
        </w:rPr>
        <w:t>r</w:t>
      </w:r>
      <w:r w:rsidRPr="003D5441">
        <w:rPr>
          <w:spacing w:val="-5"/>
          <w:sz w:val="21"/>
          <w:szCs w:val="21"/>
        </w:rPr>
        <w:t xml:space="preserve"> </w:t>
      </w:r>
      <w:r w:rsidRPr="003D5441">
        <w:rPr>
          <w:spacing w:val="1"/>
          <w:w w:val="98"/>
          <w:sz w:val="21"/>
          <w:szCs w:val="21"/>
        </w:rPr>
        <w:t>d</w:t>
      </w:r>
      <w:r w:rsidRPr="003D5441">
        <w:rPr>
          <w:w w:val="98"/>
          <w:sz w:val="21"/>
          <w:szCs w:val="21"/>
        </w:rPr>
        <w:t>e</w:t>
      </w:r>
      <w:r w:rsidRPr="003D5441">
        <w:rPr>
          <w:spacing w:val="-5"/>
          <w:sz w:val="21"/>
          <w:szCs w:val="21"/>
        </w:rPr>
        <w:t xml:space="preserve"> </w:t>
      </w:r>
      <w:r w:rsidRPr="003D5441">
        <w:rPr>
          <w:w w:val="70"/>
          <w:sz w:val="21"/>
          <w:szCs w:val="21"/>
        </w:rPr>
        <w:t>1</w:t>
      </w:r>
      <w:r w:rsidRPr="003D5441">
        <w:rPr>
          <w:spacing w:val="-1"/>
          <w:w w:val="154"/>
          <w:sz w:val="21"/>
          <w:szCs w:val="21"/>
        </w:rPr>
        <w:t>-</w:t>
      </w:r>
      <w:r w:rsidRPr="003D5441">
        <w:rPr>
          <w:w w:val="88"/>
          <w:sz w:val="21"/>
          <w:szCs w:val="21"/>
        </w:rPr>
        <w:t>2</w:t>
      </w:r>
      <w:r w:rsidRPr="003D5441">
        <w:rPr>
          <w:spacing w:val="-5"/>
          <w:sz w:val="21"/>
          <w:szCs w:val="21"/>
        </w:rPr>
        <w:t xml:space="preserve"> </w:t>
      </w:r>
      <w:r w:rsidRPr="003D5441">
        <w:rPr>
          <w:w w:val="114"/>
          <w:sz w:val="21"/>
          <w:szCs w:val="21"/>
        </w:rPr>
        <w:t>s</w:t>
      </w:r>
      <w:r w:rsidRPr="003D5441">
        <w:rPr>
          <w:spacing w:val="-1"/>
          <w:w w:val="96"/>
          <w:sz w:val="21"/>
          <w:szCs w:val="21"/>
        </w:rPr>
        <w:t>i</w:t>
      </w:r>
      <w:r w:rsidRPr="003D5441">
        <w:rPr>
          <w:w w:val="96"/>
          <w:sz w:val="21"/>
          <w:szCs w:val="21"/>
        </w:rPr>
        <w:t>e</w:t>
      </w:r>
      <w:r w:rsidRPr="003D5441">
        <w:rPr>
          <w:w w:val="102"/>
          <w:sz w:val="21"/>
          <w:szCs w:val="21"/>
        </w:rPr>
        <w:t>m</w:t>
      </w:r>
      <w:r w:rsidRPr="003D5441">
        <w:rPr>
          <w:w w:val="99"/>
          <w:sz w:val="21"/>
          <w:szCs w:val="21"/>
        </w:rPr>
        <w:t>pre</w:t>
      </w:r>
      <w:r w:rsidRPr="003D5441">
        <w:rPr>
          <w:spacing w:val="-5"/>
          <w:sz w:val="21"/>
          <w:szCs w:val="21"/>
        </w:rPr>
        <w:t xml:space="preserve"> </w:t>
      </w:r>
      <w:r w:rsidRPr="003D5441">
        <w:rPr>
          <w:w w:val="96"/>
          <w:sz w:val="21"/>
          <w:szCs w:val="21"/>
        </w:rPr>
        <w:t>a</w:t>
      </w:r>
      <w:r w:rsidRPr="003D5441">
        <w:rPr>
          <w:spacing w:val="-6"/>
          <w:sz w:val="21"/>
          <w:szCs w:val="21"/>
        </w:rPr>
        <w:t xml:space="preserve"> </w:t>
      </w:r>
      <w:r w:rsidRPr="003D5441">
        <w:rPr>
          <w:spacing w:val="-1"/>
          <w:w w:val="106"/>
          <w:sz w:val="21"/>
          <w:szCs w:val="21"/>
        </w:rPr>
        <w:t>f</w:t>
      </w:r>
      <w:r w:rsidRPr="003D5441">
        <w:rPr>
          <w:spacing w:val="1"/>
          <w:w w:val="106"/>
          <w:sz w:val="21"/>
          <w:szCs w:val="21"/>
        </w:rPr>
        <w:t>a</w:t>
      </w:r>
      <w:r w:rsidRPr="003D5441">
        <w:rPr>
          <w:w w:val="101"/>
          <w:sz w:val="21"/>
          <w:szCs w:val="21"/>
        </w:rPr>
        <w:t>v</w:t>
      </w:r>
      <w:r w:rsidRPr="003D5441">
        <w:rPr>
          <w:spacing w:val="-1"/>
          <w:w w:val="102"/>
          <w:sz w:val="21"/>
          <w:szCs w:val="21"/>
        </w:rPr>
        <w:t>o</w:t>
      </w:r>
      <w:r w:rsidRPr="003D5441">
        <w:rPr>
          <w:w w:val="102"/>
          <w:sz w:val="21"/>
          <w:szCs w:val="21"/>
        </w:rPr>
        <w:t>r</w:t>
      </w:r>
      <w:r w:rsidRPr="003D5441">
        <w:rPr>
          <w:spacing w:val="-5"/>
          <w:sz w:val="21"/>
          <w:szCs w:val="21"/>
        </w:rPr>
        <w:t xml:space="preserve"> </w:t>
      </w:r>
      <w:r w:rsidRPr="003D5441">
        <w:rPr>
          <w:w w:val="98"/>
          <w:sz w:val="21"/>
          <w:szCs w:val="21"/>
        </w:rPr>
        <w:t>de</w:t>
      </w:r>
      <w:r w:rsidRPr="003D5441">
        <w:rPr>
          <w:w w:val="78"/>
          <w:sz w:val="21"/>
          <w:szCs w:val="21"/>
        </w:rPr>
        <w:t xml:space="preserve">l </w:t>
      </w:r>
      <w:r w:rsidRPr="003D5441">
        <w:rPr>
          <w:sz w:val="21"/>
          <w:szCs w:val="21"/>
        </w:rPr>
        <w:t xml:space="preserve">Olimpia. </w:t>
      </w:r>
    </w:p>
    <w:p w14:paraId="3BFDBBF3" w14:textId="77777777" w:rsidR="003D5441" w:rsidRPr="003D5441" w:rsidRDefault="003D5441" w:rsidP="003D5441">
      <w:pPr>
        <w:pStyle w:val="BodyText"/>
        <w:spacing w:before="156" w:line="304" w:lineRule="auto"/>
        <w:ind w:right="117"/>
        <w:rPr>
          <w:sz w:val="21"/>
          <w:szCs w:val="21"/>
        </w:rPr>
      </w:pPr>
      <w:r w:rsidRPr="003D5441">
        <w:rPr>
          <w:sz w:val="21"/>
          <w:szCs w:val="21"/>
        </w:rPr>
        <w:t>Partido de vuelta</w:t>
      </w:r>
      <w:r w:rsidRPr="003D5441">
        <w:rPr>
          <w:spacing w:val="8"/>
          <w:sz w:val="21"/>
          <w:szCs w:val="21"/>
        </w:rPr>
        <w:t xml:space="preserve"> </w:t>
      </w:r>
      <w:r w:rsidRPr="003D5441">
        <w:rPr>
          <w:sz w:val="21"/>
          <w:szCs w:val="21"/>
        </w:rPr>
        <w:t>8vos</w:t>
      </w:r>
      <w:r w:rsidRPr="003D5441">
        <w:rPr>
          <w:spacing w:val="9"/>
          <w:sz w:val="21"/>
          <w:szCs w:val="21"/>
        </w:rPr>
        <w:t xml:space="preserve"> </w:t>
      </w:r>
      <w:r w:rsidRPr="003D5441">
        <w:rPr>
          <w:sz w:val="21"/>
          <w:szCs w:val="21"/>
        </w:rPr>
        <w:t>de</w:t>
      </w:r>
      <w:r w:rsidRPr="003D5441">
        <w:rPr>
          <w:spacing w:val="8"/>
          <w:sz w:val="21"/>
          <w:szCs w:val="21"/>
        </w:rPr>
        <w:t xml:space="preserve"> </w:t>
      </w:r>
      <w:r w:rsidRPr="003D5441">
        <w:rPr>
          <w:sz w:val="21"/>
          <w:szCs w:val="21"/>
        </w:rPr>
        <w:t>final</w:t>
      </w:r>
      <w:r w:rsidRPr="003D5441">
        <w:rPr>
          <w:spacing w:val="16"/>
          <w:sz w:val="21"/>
          <w:szCs w:val="21"/>
        </w:rPr>
        <w:t xml:space="preserve"> </w:t>
      </w:r>
      <w:r w:rsidRPr="003D5441">
        <w:rPr>
          <w:sz w:val="21"/>
          <w:szCs w:val="21"/>
        </w:rPr>
        <w:t>de</w:t>
      </w:r>
      <w:r w:rsidRPr="003D5441">
        <w:rPr>
          <w:spacing w:val="8"/>
          <w:sz w:val="21"/>
          <w:szCs w:val="21"/>
        </w:rPr>
        <w:t xml:space="preserve"> </w:t>
      </w:r>
      <w:r w:rsidRPr="003D5441">
        <w:rPr>
          <w:sz w:val="21"/>
          <w:szCs w:val="21"/>
        </w:rPr>
        <w:t>la</w:t>
      </w:r>
      <w:r w:rsidRPr="003D5441">
        <w:rPr>
          <w:spacing w:val="8"/>
          <w:sz w:val="21"/>
          <w:szCs w:val="21"/>
        </w:rPr>
        <w:t xml:space="preserve"> </w:t>
      </w:r>
      <w:r w:rsidRPr="003D5441">
        <w:rPr>
          <w:sz w:val="21"/>
          <w:szCs w:val="21"/>
        </w:rPr>
        <w:t>Copa</w:t>
      </w:r>
      <w:r w:rsidRPr="003D5441">
        <w:rPr>
          <w:spacing w:val="7"/>
          <w:sz w:val="21"/>
          <w:szCs w:val="21"/>
        </w:rPr>
        <w:t xml:space="preserve"> </w:t>
      </w:r>
      <w:r w:rsidRPr="003D5441">
        <w:rPr>
          <w:sz w:val="21"/>
          <w:szCs w:val="21"/>
        </w:rPr>
        <w:t>INTERCLUBES</w:t>
      </w:r>
      <w:r w:rsidRPr="003D5441">
        <w:rPr>
          <w:spacing w:val="9"/>
          <w:sz w:val="21"/>
          <w:szCs w:val="21"/>
        </w:rPr>
        <w:t xml:space="preserve"> </w:t>
      </w:r>
      <w:r w:rsidRPr="003D5441">
        <w:rPr>
          <w:sz w:val="21"/>
          <w:szCs w:val="21"/>
        </w:rPr>
        <w:t xml:space="preserve">2006, </w:t>
      </w:r>
      <w:r w:rsidRPr="003D5441">
        <w:rPr>
          <w:rFonts w:ascii="Arial" w:hAnsi="Arial"/>
          <w:b/>
          <w:sz w:val="21"/>
          <w:szCs w:val="21"/>
        </w:rPr>
        <w:t xml:space="preserve">30 de agosto de 2006 </w:t>
      </w:r>
      <w:r w:rsidRPr="003D5441">
        <w:rPr>
          <w:sz w:val="21"/>
          <w:szCs w:val="21"/>
        </w:rPr>
        <w:t>en Tegucigalpa, triunfo 2-1 para el CD Olimpia goles de Milton Palacios y Luciano</w:t>
      </w:r>
      <w:r w:rsidRPr="003D5441">
        <w:rPr>
          <w:spacing w:val="1"/>
          <w:sz w:val="21"/>
          <w:szCs w:val="21"/>
        </w:rPr>
        <w:t xml:space="preserve"> </w:t>
      </w:r>
      <w:r w:rsidRPr="003D5441">
        <w:rPr>
          <w:sz w:val="21"/>
          <w:szCs w:val="21"/>
        </w:rPr>
        <w:t>Emilio; y para Cacique Diriangén Ricardo Valenzuela. El club Olimpia</w:t>
      </w:r>
      <w:r w:rsidRPr="003D5441">
        <w:rPr>
          <w:spacing w:val="1"/>
          <w:sz w:val="21"/>
          <w:szCs w:val="21"/>
        </w:rPr>
        <w:t xml:space="preserve"> </w:t>
      </w:r>
      <w:r w:rsidRPr="003D5441">
        <w:rPr>
          <w:sz w:val="21"/>
          <w:szCs w:val="21"/>
        </w:rPr>
        <w:t>avanzó a</w:t>
      </w:r>
      <w:r w:rsidRPr="003D5441">
        <w:rPr>
          <w:spacing w:val="-11"/>
          <w:sz w:val="21"/>
          <w:szCs w:val="21"/>
        </w:rPr>
        <w:t xml:space="preserve"> </w:t>
      </w:r>
      <w:r w:rsidRPr="003D5441">
        <w:rPr>
          <w:sz w:val="21"/>
          <w:szCs w:val="21"/>
        </w:rPr>
        <w:t>4tos</w:t>
      </w:r>
      <w:r w:rsidRPr="003D5441">
        <w:rPr>
          <w:spacing w:val="-10"/>
          <w:sz w:val="21"/>
          <w:szCs w:val="21"/>
        </w:rPr>
        <w:t xml:space="preserve"> </w:t>
      </w:r>
      <w:r w:rsidRPr="003D5441">
        <w:rPr>
          <w:sz w:val="21"/>
          <w:szCs w:val="21"/>
        </w:rPr>
        <w:t>de</w:t>
      </w:r>
      <w:r w:rsidRPr="003D5441">
        <w:rPr>
          <w:spacing w:val="-10"/>
          <w:sz w:val="21"/>
          <w:szCs w:val="21"/>
        </w:rPr>
        <w:t xml:space="preserve"> </w:t>
      </w:r>
      <w:r w:rsidRPr="003D5441">
        <w:rPr>
          <w:sz w:val="21"/>
          <w:szCs w:val="21"/>
        </w:rPr>
        <w:t>final</w:t>
      </w:r>
      <w:r w:rsidRPr="003D5441">
        <w:rPr>
          <w:spacing w:val="-12"/>
          <w:sz w:val="21"/>
          <w:szCs w:val="21"/>
        </w:rPr>
        <w:t xml:space="preserve"> </w:t>
      </w:r>
      <w:r w:rsidRPr="003D5441">
        <w:rPr>
          <w:sz w:val="21"/>
          <w:szCs w:val="21"/>
        </w:rPr>
        <w:t xml:space="preserve">y luego perdió la final contra </w:t>
      </w:r>
      <w:r w:rsidRPr="003D5441">
        <w:rPr>
          <w:spacing w:val="-1"/>
          <w:sz w:val="21"/>
          <w:szCs w:val="21"/>
        </w:rPr>
        <w:t>Club</w:t>
      </w:r>
      <w:r w:rsidRPr="003D5441">
        <w:rPr>
          <w:spacing w:val="-4"/>
          <w:sz w:val="21"/>
          <w:szCs w:val="21"/>
        </w:rPr>
        <w:t xml:space="preserve"> </w:t>
      </w:r>
      <w:r w:rsidRPr="003D5441">
        <w:rPr>
          <w:sz w:val="21"/>
          <w:szCs w:val="21"/>
        </w:rPr>
        <w:t>Municipal</w:t>
      </w:r>
      <w:r w:rsidRPr="003D5441">
        <w:rPr>
          <w:spacing w:val="-3"/>
          <w:sz w:val="21"/>
          <w:szCs w:val="21"/>
        </w:rPr>
        <w:t xml:space="preserve"> </w:t>
      </w:r>
      <w:r w:rsidRPr="003D5441">
        <w:rPr>
          <w:sz w:val="21"/>
          <w:szCs w:val="21"/>
        </w:rPr>
        <w:t>Puntarenas</w:t>
      </w:r>
      <w:r w:rsidRPr="003D5441">
        <w:rPr>
          <w:spacing w:val="-2"/>
          <w:sz w:val="21"/>
          <w:szCs w:val="21"/>
        </w:rPr>
        <w:t xml:space="preserve"> </w:t>
      </w:r>
      <w:r w:rsidRPr="003D5441">
        <w:rPr>
          <w:sz w:val="21"/>
          <w:szCs w:val="21"/>
        </w:rPr>
        <w:t>(CRC).</w:t>
      </w:r>
    </w:p>
    <w:p w14:paraId="10202DA6" w14:textId="77777777" w:rsidR="003D5441" w:rsidRPr="003D5441" w:rsidRDefault="003D5441" w:rsidP="003D5441">
      <w:pPr>
        <w:pStyle w:val="BodyText"/>
        <w:spacing w:before="156" w:line="304" w:lineRule="auto"/>
        <w:ind w:right="117"/>
        <w:rPr>
          <w:b/>
          <w:bCs/>
          <w:sz w:val="21"/>
          <w:szCs w:val="21"/>
        </w:rPr>
      </w:pPr>
      <w:r w:rsidRPr="003D5441">
        <w:rPr>
          <w:b/>
          <w:bCs/>
          <w:sz w:val="21"/>
          <w:szCs w:val="21"/>
        </w:rPr>
        <w:t xml:space="preserve">Serie a favor del CD Olimpia </w:t>
      </w:r>
    </w:p>
    <w:p w14:paraId="3D840103" w14:textId="77777777" w:rsidR="003D5441" w:rsidRPr="003D5441" w:rsidRDefault="003D5441" w:rsidP="003D5441">
      <w:pPr>
        <w:pStyle w:val="BodyText"/>
        <w:spacing w:before="156" w:line="304" w:lineRule="auto"/>
        <w:ind w:right="117"/>
        <w:rPr>
          <w:sz w:val="21"/>
          <w:szCs w:val="21"/>
        </w:rPr>
      </w:pPr>
      <w:r w:rsidRPr="003D5441">
        <w:rPr>
          <w:sz w:val="21"/>
          <w:szCs w:val="21"/>
        </w:rPr>
        <w:t xml:space="preserve">J- 2 G-2 E-0 P-0 GF-5 GC-1 </w:t>
      </w:r>
    </w:p>
    <w:p w14:paraId="0C27A36A" w14:textId="77777777" w:rsidR="003D5441" w:rsidRPr="003D5441" w:rsidRDefault="003D5441" w:rsidP="003D5441">
      <w:pPr>
        <w:pStyle w:val="BodyText"/>
        <w:spacing w:before="156" w:line="304" w:lineRule="auto"/>
        <w:ind w:right="117"/>
        <w:rPr>
          <w:b/>
          <w:bCs/>
          <w:sz w:val="21"/>
          <w:szCs w:val="21"/>
        </w:rPr>
      </w:pPr>
      <w:r w:rsidRPr="003D5441">
        <w:rPr>
          <w:b/>
          <w:bCs/>
          <w:sz w:val="21"/>
          <w:szCs w:val="21"/>
        </w:rPr>
        <w:t xml:space="preserve">Olimpia en 4to de final </w:t>
      </w:r>
    </w:p>
    <w:p w14:paraId="67B4CC62" w14:textId="7891FB4E" w:rsidR="003D5441" w:rsidRPr="003D5441" w:rsidRDefault="003D5441" w:rsidP="003D5441">
      <w:pPr>
        <w:pStyle w:val="BodyText"/>
        <w:spacing w:before="224" w:line="302" w:lineRule="auto"/>
        <w:ind w:right="115"/>
        <w:rPr>
          <w:spacing w:val="-9"/>
          <w:sz w:val="21"/>
          <w:szCs w:val="21"/>
        </w:rPr>
      </w:pPr>
      <w:r w:rsidRPr="003D5441">
        <w:rPr>
          <w:b/>
          <w:bCs/>
          <w:sz w:val="21"/>
          <w:szCs w:val="21"/>
        </w:rPr>
        <w:t>2017 vs Alianza FC</w:t>
      </w:r>
      <w:r w:rsidRPr="003D5441">
        <w:rPr>
          <w:sz w:val="21"/>
          <w:szCs w:val="21"/>
        </w:rPr>
        <w:t xml:space="preserve"> de El Salvador: </w:t>
      </w:r>
      <w:r w:rsidRPr="003D5441">
        <w:rPr>
          <w:spacing w:val="-9"/>
          <w:sz w:val="21"/>
          <w:szCs w:val="21"/>
        </w:rPr>
        <w:t>En 2017</w:t>
      </w:r>
      <w:r w:rsidR="007B2159">
        <w:rPr>
          <w:spacing w:val="-9"/>
          <w:sz w:val="21"/>
          <w:szCs w:val="21"/>
        </w:rPr>
        <w:t xml:space="preserve">, Alianza FC </w:t>
      </w:r>
      <w:r w:rsidRPr="003D5441">
        <w:rPr>
          <w:spacing w:val="-9"/>
          <w:sz w:val="21"/>
          <w:szCs w:val="21"/>
        </w:rPr>
        <w:t>ganó 1-0 en la ida (Rodolfo</w:t>
      </w:r>
      <w:r w:rsidRPr="003D5441">
        <w:rPr>
          <w:b/>
          <w:bCs/>
          <w:spacing w:val="-9"/>
          <w:sz w:val="21"/>
          <w:szCs w:val="21"/>
        </w:rPr>
        <w:t xml:space="preserve"> Zelaya</w:t>
      </w:r>
      <w:r w:rsidRPr="003D5441">
        <w:rPr>
          <w:spacing w:val="-9"/>
          <w:sz w:val="21"/>
          <w:szCs w:val="21"/>
        </w:rPr>
        <w:t xml:space="preserve">) y </w:t>
      </w:r>
      <w:r w:rsidR="00CE491E">
        <w:rPr>
          <w:spacing w:val="-9"/>
          <w:sz w:val="21"/>
          <w:szCs w:val="21"/>
        </w:rPr>
        <w:t>triunfo</w:t>
      </w:r>
      <w:r w:rsidRPr="003D5441">
        <w:rPr>
          <w:spacing w:val="-9"/>
          <w:sz w:val="21"/>
          <w:szCs w:val="21"/>
        </w:rPr>
        <w:t xml:space="preserve"> (1-3) </w:t>
      </w:r>
      <w:r w:rsidR="007B2159">
        <w:rPr>
          <w:spacing w:val="-9"/>
          <w:sz w:val="21"/>
          <w:szCs w:val="21"/>
        </w:rPr>
        <w:t xml:space="preserve">para Olimpia </w:t>
      </w:r>
      <w:r w:rsidRPr="003D5441">
        <w:rPr>
          <w:spacing w:val="-9"/>
          <w:sz w:val="21"/>
          <w:szCs w:val="21"/>
        </w:rPr>
        <w:t>en Tegucigalpa (</w:t>
      </w:r>
      <w:r w:rsidRPr="003D5441">
        <w:rPr>
          <w:b/>
          <w:bCs/>
          <w:spacing w:val="-9"/>
          <w:sz w:val="21"/>
          <w:szCs w:val="21"/>
        </w:rPr>
        <w:t>Roger Rojas</w:t>
      </w:r>
      <w:r w:rsidRPr="003D5441">
        <w:rPr>
          <w:spacing w:val="-9"/>
          <w:sz w:val="21"/>
          <w:szCs w:val="21"/>
        </w:rPr>
        <w:t xml:space="preserve">, </w:t>
      </w:r>
      <w:r w:rsidRPr="003D5441">
        <w:rPr>
          <w:b/>
          <w:bCs/>
          <w:spacing w:val="-9"/>
          <w:sz w:val="21"/>
          <w:szCs w:val="21"/>
        </w:rPr>
        <w:t>Carlos Costly</w:t>
      </w:r>
      <w:r w:rsidRPr="003D5441">
        <w:rPr>
          <w:spacing w:val="-9"/>
          <w:sz w:val="21"/>
          <w:szCs w:val="21"/>
        </w:rPr>
        <w:t xml:space="preserve"> 2) por Olimpia </w:t>
      </w:r>
      <w:r w:rsidRPr="003D5441">
        <w:rPr>
          <w:b/>
          <w:bCs/>
          <w:spacing w:val="-9"/>
          <w:sz w:val="21"/>
          <w:szCs w:val="21"/>
        </w:rPr>
        <w:t>Gustavo Guerreño</w:t>
      </w:r>
      <w:r w:rsidRPr="003D5441">
        <w:rPr>
          <w:spacing w:val="-9"/>
          <w:sz w:val="21"/>
          <w:szCs w:val="21"/>
        </w:rPr>
        <w:t xml:space="preserve"> por Alianza FC. Olimpia terminó siendo campeón ese año. </w:t>
      </w:r>
    </w:p>
    <w:p w14:paraId="1E11B241" w14:textId="4CC55857" w:rsidR="003D5441" w:rsidRPr="003D5441" w:rsidRDefault="003D5441" w:rsidP="003D5441">
      <w:pPr>
        <w:pStyle w:val="BodyText"/>
        <w:spacing w:before="156" w:line="304" w:lineRule="auto"/>
        <w:ind w:right="117"/>
        <w:rPr>
          <w:sz w:val="21"/>
          <w:szCs w:val="21"/>
        </w:rPr>
      </w:pPr>
      <w:r w:rsidRPr="003D5441">
        <w:rPr>
          <w:b/>
          <w:bCs/>
          <w:sz w:val="21"/>
          <w:szCs w:val="21"/>
        </w:rPr>
        <w:t>2019 vs Comunicaciones de Guatemala</w:t>
      </w:r>
      <w:r w:rsidRPr="003D5441">
        <w:rPr>
          <w:sz w:val="21"/>
          <w:szCs w:val="21"/>
        </w:rPr>
        <w:t xml:space="preserve">. Partido de ida Olimpia 2 </w:t>
      </w:r>
      <w:r w:rsidR="00CE491E">
        <w:rPr>
          <w:sz w:val="21"/>
          <w:szCs w:val="21"/>
        </w:rPr>
        <w:t>Matías</w:t>
      </w:r>
      <w:r w:rsidRPr="003D5441">
        <w:rPr>
          <w:sz w:val="21"/>
          <w:szCs w:val="21"/>
        </w:rPr>
        <w:t xml:space="preserve"> Garrido, Ever Alvarado, Comunicaciones 0, partido de vuelta Comunicaciones 0 Olimpia 0. Olimpia fue eliminado en semifinales por el eventual campeón Deportivo Saprissa 0-2 en la ida y 4-1 en la vuelta en San José, 4-3 en el global. </w:t>
      </w:r>
    </w:p>
    <w:p w14:paraId="27F03B9C" w14:textId="506BB3E4" w:rsidR="003D5441" w:rsidRDefault="003D5441" w:rsidP="003D5441">
      <w:pPr>
        <w:pStyle w:val="BodyText"/>
        <w:spacing w:before="224" w:line="304" w:lineRule="auto"/>
        <w:ind w:right="117"/>
        <w:rPr>
          <w:b/>
          <w:bCs/>
        </w:rPr>
      </w:pPr>
      <w:r w:rsidRPr="003D5441">
        <w:rPr>
          <w:b/>
          <w:bCs/>
          <w:sz w:val="21"/>
          <w:szCs w:val="21"/>
        </w:rPr>
        <w:t>2020 vs FC Motagua de Honduras</w:t>
      </w:r>
      <w:r w:rsidRPr="003D5441">
        <w:rPr>
          <w:sz w:val="21"/>
          <w:szCs w:val="21"/>
        </w:rPr>
        <w:t xml:space="preserve"> (partido único) estadio Chelato Uclés Olimpia (2) </w:t>
      </w:r>
      <w:r w:rsidRPr="003D5441">
        <w:rPr>
          <w:b/>
          <w:bCs/>
          <w:sz w:val="21"/>
          <w:szCs w:val="21"/>
        </w:rPr>
        <w:t>Maylor Nuñez, Deybi Flores</w:t>
      </w:r>
      <w:r>
        <w:rPr>
          <w:b/>
          <w:bCs/>
        </w:rPr>
        <w:t xml:space="preserve">. </w:t>
      </w:r>
    </w:p>
    <w:p w14:paraId="3E157EFA" w14:textId="4C25D79B" w:rsidR="00505677" w:rsidRPr="00505677" w:rsidRDefault="00505677" w:rsidP="00505677">
      <w:pPr>
        <w:pStyle w:val="BodyText"/>
        <w:spacing w:before="224" w:line="304" w:lineRule="auto"/>
        <w:ind w:right="117"/>
        <w:rPr>
          <w:b/>
          <w:bCs/>
        </w:rPr>
      </w:pPr>
      <w:r>
        <w:rPr>
          <w:b/>
          <w:bCs/>
        </w:rPr>
        <w:t xml:space="preserve">CD Olimpia está </w:t>
      </w:r>
      <w:r>
        <w:rPr>
          <w:rFonts w:ascii="Poppins" w:eastAsia="Poppins" w:hAnsi="Poppins" w:cs="Poppins"/>
          <w:b/>
        </w:rPr>
        <w:t>invicto en 6 partidos (4G-2E), en 5 de los últimos 6 partidos no encajó goles y mantuvo la valla invicta en 11 de los 20 partidos (55%).</w:t>
      </w:r>
    </w:p>
    <w:p w14:paraId="59B51B74" w14:textId="1495575B" w:rsidR="00505677" w:rsidRPr="00505677" w:rsidRDefault="00505677" w:rsidP="00505677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Olimpia tiene el récord de los tres partidos con más goles en la historia de la SCL: </w:t>
      </w:r>
      <w:r>
        <w:rPr>
          <w:rFonts w:ascii="Poppins" w:eastAsia="Poppins" w:hAnsi="Poppins" w:cs="Poppins"/>
          <w:sz w:val="20"/>
          <w:szCs w:val="20"/>
        </w:rPr>
        <w:t>1-7 vs. Plaza Amador en 2017, 6-0 vs. Managua en 2020 y 0-6 vs. Inter</w:t>
      </w:r>
      <w:r w:rsidR="007B2159">
        <w:rPr>
          <w:rFonts w:ascii="Poppins" w:eastAsia="Poppins" w:hAnsi="Poppins" w:cs="Poppins"/>
          <w:sz w:val="20"/>
          <w:szCs w:val="20"/>
        </w:rPr>
        <w:t xml:space="preserve"> Moengotapoe de Surinam</w:t>
      </w:r>
      <w:r>
        <w:rPr>
          <w:rFonts w:ascii="Poppins" w:eastAsia="Poppins" w:hAnsi="Poppins" w:cs="Poppins"/>
          <w:sz w:val="20"/>
          <w:szCs w:val="20"/>
        </w:rPr>
        <w:t xml:space="preserve"> en 2021. </w:t>
      </w:r>
    </w:p>
    <w:p w14:paraId="5F388E16" w14:textId="77777777" w:rsidR="00BD3386" w:rsidRPr="00BD3386" w:rsidRDefault="00BD3386" w:rsidP="003D5441">
      <w:pPr>
        <w:pStyle w:val="BodyText"/>
        <w:spacing w:before="224" w:line="304" w:lineRule="auto"/>
        <w:ind w:right="117"/>
        <w:rPr>
          <w:b/>
          <w:bCs/>
          <w:lang w:val="es"/>
        </w:rPr>
      </w:pPr>
    </w:p>
    <w:p w14:paraId="76D35EDF" w14:textId="77777777" w:rsidR="001903ED" w:rsidRDefault="001903ED">
      <w:pPr>
        <w:spacing w:after="200"/>
        <w:rPr>
          <w:rFonts w:ascii="Poppins" w:eastAsia="Poppins" w:hAnsi="Poppins" w:cs="Poppins"/>
          <w:sz w:val="20"/>
          <w:szCs w:val="20"/>
        </w:rPr>
      </w:pPr>
    </w:p>
    <w:p w14:paraId="41CC35FE" w14:textId="77777777" w:rsidR="00372888" w:rsidRDefault="009C033F">
      <w:pPr>
        <w:pStyle w:val="Title"/>
        <w:spacing w:before="200"/>
        <w:rPr>
          <w:b/>
          <w:sz w:val="28"/>
          <w:szCs w:val="28"/>
        </w:rPr>
      </w:pPr>
      <w:bookmarkStart w:id="4" w:name="_r377my6tmy6z" w:colFirst="0" w:colLast="0"/>
      <w:bookmarkEnd w:id="4"/>
      <w:r>
        <w:rPr>
          <w:rFonts w:ascii="Poppins ExtraBold" w:eastAsia="Poppins ExtraBold" w:hAnsi="Poppins ExtraBold" w:cs="Poppins ExtraBold"/>
          <w:noProof/>
          <w:sz w:val="30"/>
          <w:szCs w:val="30"/>
        </w:rPr>
        <w:drawing>
          <wp:inline distT="114300" distB="114300" distL="114300" distR="114300" wp14:anchorId="09503A0A" wp14:editId="65CF409C">
            <wp:extent cx="288000" cy="288000"/>
            <wp:effectExtent l="0" t="0" r="0" b="0"/>
            <wp:docPr id="2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 xml:space="preserve"> CACIQUE DIRIANGÉN</w:t>
      </w:r>
    </w:p>
    <w:p w14:paraId="524021AC" w14:textId="2F73BFE4" w:rsidR="00372888" w:rsidRDefault="00372888">
      <w:pPr>
        <w:pStyle w:val="Title"/>
        <w:spacing w:before="200"/>
        <w:rPr>
          <w:sz w:val="20"/>
          <w:szCs w:val="20"/>
        </w:rPr>
      </w:pPr>
      <w:bookmarkStart w:id="5" w:name="_okiobgp12ksq" w:colFirst="0" w:colLast="0"/>
      <w:bookmarkEnd w:id="5"/>
    </w:p>
    <w:p w14:paraId="01589982" w14:textId="25324238" w:rsidR="00372888" w:rsidRDefault="009C033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5672B5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5672B5" w:rsidRPr="005672B5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5672B5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5672B5">
        <w:rPr>
          <w:rFonts w:ascii="Poppins" w:eastAsia="Poppins" w:hAnsi="Poppins" w:cs="Poppins"/>
          <w:sz w:val="20"/>
          <w:szCs w:val="20"/>
          <w:lang w:val="es-ES"/>
        </w:rPr>
        <w:t xml:space="preserve">J-5 G-1 E-1 P-4 (GF-4 GC-11). </w:t>
      </w:r>
    </w:p>
    <w:p w14:paraId="3F05B16C" w14:textId="45B3682E" w:rsidR="00372888" w:rsidRDefault="009C033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Robinson da Silva (BRA), Erlyng Fernando Ruíz (HON), Ramiro Peters (ARG) y Yhon Mosquera (COL) 1.</w:t>
      </w:r>
    </w:p>
    <w:p w14:paraId="5874419E" w14:textId="1C6AB8EE" w:rsidR="00372888" w:rsidRDefault="005672B5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EN ASISTENCIAS</w:t>
      </w:r>
      <w:r w:rsidR="009C033F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9C033F">
        <w:rPr>
          <w:rFonts w:ascii="Poppins" w:eastAsia="Poppins" w:hAnsi="Poppins" w:cs="Poppins"/>
          <w:sz w:val="20"/>
          <w:szCs w:val="20"/>
        </w:rPr>
        <w:t>Robinson da Silva (BRA), Taufic Guarch (MEX) 1.</w:t>
      </w:r>
    </w:p>
    <w:p w14:paraId="2C8608DB" w14:textId="77777777" w:rsidR="00372888" w:rsidRDefault="009C033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9.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Justo Lorente (NCA) 5, Lester Acevedo (NCA) 4, </w:t>
      </w:r>
      <w:r>
        <w:rPr>
          <w:rFonts w:ascii="Poppins" w:eastAsia="Poppins" w:hAnsi="Poppins" w:cs="Poppins"/>
          <w:b/>
          <w:sz w:val="20"/>
          <w:szCs w:val="20"/>
        </w:rPr>
        <w:t xml:space="preserve">VALLAS INVICTAS: </w:t>
      </w:r>
      <w:r>
        <w:rPr>
          <w:rFonts w:ascii="Poppins" w:eastAsia="Poppins" w:hAnsi="Poppins" w:cs="Poppins"/>
          <w:sz w:val="20"/>
          <w:szCs w:val="20"/>
        </w:rPr>
        <w:t>1.</w:t>
      </w:r>
    </w:p>
    <w:p w14:paraId="43D00BE4" w14:textId="77777777" w:rsidR="006235BE" w:rsidRDefault="006235BE" w:rsidP="006235BE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PARTIDOS </w:t>
      </w:r>
      <w:r w:rsidR="009C033F">
        <w:rPr>
          <w:rFonts w:ascii="Poppins" w:eastAsia="Poppins" w:hAnsi="Poppins" w:cs="Poppins"/>
          <w:b/>
          <w:sz w:val="20"/>
          <w:szCs w:val="20"/>
        </w:rPr>
        <w:t>IDA:</w:t>
      </w:r>
      <w:r w:rsidR="009C033F">
        <w:rPr>
          <w:rFonts w:ascii="Poppins" w:eastAsia="Poppins" w:hAnsi="Poppins" w:cs="Poppins"/>
          <w:sz w:val="20"/>
          <w:szCs w:val="20"/>
        </w:rPr>
        <w:t xml:space="preserve"> J-3 G-1 E-0 P-2. </w:t>
      </w:r>
    </w:p>
    <w:p w14:paraId="6ADEDEFA" w14:textId="706D1370" w:rsidR="006235BE" w:rsidRDefault="009C033F" w:rsidP="006235BE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100% de los goles </w:t>
      </w:r>
      <w:r w:rsidR="006235BE">
        <w:rPr>
          <w:rFonts w:ascii="Poppins" w:eastAsia="Poppins" w:hAnsi="Poppins" w:cs="Poppins"/>
          <w:b/>
          <w:sz w:val="20"/>
          <w:szCs w:val="20"/>
        </w:rPr>
        <w:t>encajados de</w:t>
      </w:r>
      <w:r>
        <w:rPr>
          <w:rFonts w:ascii="Poppins" w:eastAsia="Poppins" w:hAnsi="Poppins" w:cs="Poppins"/>
          <w:b/>
          <w:sz w:val="20"/>
          <w:szCs w:val="20"/>
        </w:rPr>
        <w:t xml:space="preserve"> local </w:t>
      </w:r>
      <w:r w:rsidR="006235BE">
        <w:rPr>
          <w:rFonts w:ascii="Poppins" w:eastAsia="Poppins" w:hAnsi="Poppins" w:cs="Poppins"/>
          <w:b/>
          <w:sz w:val="20"/>
          <w:szCs w:val="20"/>
        </w:rPr>
        <w:t>fueron en el segundo tiempo</w:t>
      </w:r>
      <w:r>
        <w:rPr>
          <w:rFonts w:ascii="Poppins" w:eastAsia="Poppins" w:hAnsi="Poppins" w:cs="Poppins"/>
          <w:b/>
          <w:sz w:val="20"/>
          <w:szCs w:val="20"/>
        </w:rPr>
        <w:t xml:space="preserve"> (6). </w:t>
      </w:r>
      <w:r>
        <w:rPr>
          <w:rFonts w:ascii="Poppins Light" w:eastAsia="Poppins Light" w:hAnsi="Poppins Light" w:cs="Poppins Light"/>
          <w:sz w:val="20"/>
          <w:szCs w:val="20"/>
        </w:rPr>
        <w:t>Derrota</w:t>
      </w:r>
      <w:r w:rsidR="006235BE">
        <w:rPr>
          <w:rFonts w:ascii="Poppins Light" w:eastAsia="Poppins Light" w:hAnsi="Poppins Light" w:cs="Poppins Light"/>
          <w:sz w:val="20"/>
          <w:szCs w:val="20"/>
        </w:rPr>
        <w:t>s</w:t>
      </w:r>
      <w:r>
        <w:rPr>
          <w:rFonts w:ascii="Poppins Light" w:eastAsia="Poppins Light" w:hAnsi="Poppins Light" w:cs="Poppins Light"/>
          <w:sz w:val="20"/>
          <w:szCs w:val="20"/>
        </w:rPr>
        <w:t xml:space="preserve"> 0-4 vs. Universitario PAN (Round of 16 2018</w:t>
      </w:r>
      <w:r w:rsidR="006235BE">
        <w:rPr>
          <w:rFonts w:ascii="Poppins Light" w:eastAsia="Poppins Light" w:hAnsi="Poppins Light" w:cs="Poppins Light"/>
          <w:sz w:val="20"/>
          <w:szCs w:val="20"/>
        </w:rPr>
        <w:t>), 0</w:t>
      </w:r>
      <w:r>
        <w:rPr>
          <w:rFonts w:ascii="Poppins Light" w:eastAsia="Poppins Light" w:hAnsi="Poppins Light" w:cs="Poppins Light"/>
          <w:sz w:val="20"/>
          <w:szCs w:val="20"/>
        </w:rPr>
        <w:t>-1 vs. Marathón HON (Ronda Preliminar 2021) y 1-1 vs. Comunicaciones FC (R</w:t>
      </w:r>
      <w:r w:rsidR="006235BE">
        <w:rPr>
          <w:rFonts w:ascii="Poppins Light" w:eastAsia="Poppins Light" w:hAnsi="Poppins Light" w:cs="Poppins Light"/>
          <w:sz w:val="20"/>
          <w:szCs w:val="20"/>
        </w:rPr>
        <w:t>16</w:t>
      </w:r>
      <w:r>
        <w:rPr>
          <w:rFonts w:ascii="Poppins Light" w:eastAsia="Poppins Light" w:hAnsi="Poppins Light" w:cs="Poppins Light"/>
          <w:sz w:val="20"/>
          <w:szCs w:val="20"/>
        </w:rPr>
        <w:t xml:space="preserve"> 2022).</w:t>
      </w:r>
    </w:p>
    <w:p w14:paraId="084950C3" w14:textId="3FB2B8ED" w:rsidR="006235BE" w:rsidRDefault="006235BE" w:rsidP="006235BE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El único triunfo en la SCL fue vs.</w:t>
      </w:r>
      <w:r w:rsidR="009C033F">
        <w:rPr>
          <w:rFonts w:ascii="Poppins" w:eastAsia="Poppins" w:hAnsi="Poppins" w:cs="Poppins"/>
          <w:b/>
          <w:sz w:val="20"/>
          <w:szCs w:val="20"/>
        </w:rPr>
        <w:t xml:space="preserve"> Comunicaciones FC  0-1 (Ramiro Peters) </w:t>
      </w:r>
      <w:r w:rsidR="009C033F">
        <w:rPr>
          <w:rFonts w:ascii="Poppins Light" w:eastAsia="Poppins Light" w:hAnsi="Poppins Light" w:cs="Poppins Light"/>
          <w:sz w:val="20"/>
          <w:szCs w:val="20"/>
        </w:rPr>
        <w:t>p</w:t>
      </w:r>
      <w:r>
        <w:rPr>
          <w:rFonts w:ascii="Poppins Light" w:eastAsia="Poppins Light" w:hAnsi="Poppins Light" w:cs="Poppins Light"/>
          <w:sz w:val="20"/>
          <w:szCs w:val="20"/>
        </w:rPr>
        <w:t xml:space="preserve">artido </w:t>
      </w:r>
      <w:r w:rsidR="009C033F">
        <w:rPr>
          <w:rFonts w:ascii="Poppins Light" w:eastAsia="Poppins Light" w:hAnsi="Poppins Light" w:cs="Poppins Light"/>
          <w:sz w:val="20"/>
          <w:szCs w:val="20"/>
        </w:rPr>
        <w:t>de ida de los Octavos de Final, en el estadio Doroteo Guamuch Flores, Ciudad de Guatemala (16-AGO</w:t>
      </w:r>
      <w:r>
        <w:rPr>
          <w:rFonts w:ascii="Poppins Light" w:eastAsia="Poppins Light" w:hAnsi="Poppins Light" w:cs="Poppins Light"/>
          <w:sz w:val="20"/>
          <w:szCs w:val="20"/>
        </w:rPr>
        <w:t>, 2022</w:t>
      </w:r>
      <w:r w:rsidR="009C033F">
        <w:rPr>
          <w:rFonts w:ascii="Poppins Light" w:eastAsia="Poppins Light" w:hAnsi="Poppins Light" w:cs="Poppins Light"/>
          <w:sz w:val="20"/>
          <w:szCs w:val="20"/>
        </w:rPr>
        <w:t>).</w:t>
      </w:r>
    </w:p>
    <w:p w14:paraId="64FA9E08" w14:textId="4BE5C8BA" w:rsidR="006235BE" w:rsidRDefault="006235BE" w:rsidP="006235BE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</w:p>
    <w:p w14:paraId="335E7D33" w14:textId="48429E56" w:rsidR="006235BE" w:rsidRDefault="009C033F" w:rsidP="006235BE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Robinson da Silva (BRA).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235BE">
        <w:rPr>
          <w:rFonts w:ascii="Poppins" w:eastAsia="Poppins" w:hAnsi="Poppins" w:cs="Poppins"/>
          <w:sz w:val="20"/>
          <w:szCs w:val="20"/>
        </w:rPr>
        <w:t>Anotó 1 gol y tuvo una asistencia en los dos partidos vs. Comunicaciones</w:t>
      </w:r>
      <w:r>
        <w:rPr>
          <w:rFonts w:ascii="Poppins Light" w:eastAsia="Poppins Light" w:hAnsi="Poppins Light" w:cs="Poppins Light"/>
          <w:sz w:val="20"/>
          <w:szCs w:val="20"/>
        </w:rPr>
        <w:t xml:space="preserve">. El brasileño jugó 8 partidos (como titular) en </w:t>
      </w:r>
      <w:r w:rsidR="006235BE">
        <w:rPr>
          <w:rFonts w:ascii="Poppins Light" w:eastAsia="Poppins Light" w:hAnsi="Poppins Light" w:cs="Poppins Light"/>
          <w:sz w:val="20"/>
          <w:szCs w:val="20"/>
        </w:rPr>
        <w:t>la SCL</w:t>
      </w:r>
      <w:r>
        <w:rPr>
          <w:rFonts w:ascii="Poppins Light" w:eastAsia="Poppins Light" w:hAnsi="Poppins Light" w:cs="Poppins Light"/>
          <w:sz w:val="20"/>
          <w:szCs w:val="20"/>
        </w:rPr>
        <w:t xml:space="preserve"> y </w:t>
      </w:r>
      <w:r w:rsidR="006235BE">
        <w:rPr>
          <w:rFonts w:ascii="Poppins Light" w:eastAsia="Poppins Light" w:hAnsi="Poppins Light" w:cs="Poppins Light"/>
          <w:sz w:val="20"/>
          <w:szCs w:val="20"/>
        </w:rPr>
        <w:t>ha anotado</w:t>
      </w:r>
      <w:r>
        <w:rPr>
          <w:rFonts w:ascii="Poppins Light" w:eastAsia="Poppins Light" w:hAnsi="Poppins Light" w:cs="Poppins Light"/>
          <w:sz w:val="20"/>
          <w:szCs w:val="20"/>
        </w:rPr>
        <w:t xml:space="preserve"> 2 </w:t>
      </w:r>
      <w:r w:rsidR="006235BE">
        <w:rPr>
          <w:rFonts w:ascii="Poppins Light" w:eastAsia="Poppins Light" w:hAnsi="Poppins Light" w:cs="Poppins Light"/>
          <w:sz w:val="20"/>
          <w:szCs w:val="20"/>
        </w:rPr>
        <w:t xml:space="preserve">goles. </w:t>
      </w:r>
    </w:p>
    <w:p w14:paraId="7181BB2E" w14:textId="4C3CA153" w:rsidR="006235BE" w:rsidRDefault="009C033F" w:rsidP="006235BE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Ramiro Peters (ARG).</w:t>
      </w:r>
      <w:r>
        <w:rPr>
          <w:rFonts w:ascii="Poppins Light" w:eastAsia="Poppins Light" w:hAnsi="Poppins Light" w:cs="Poppins Light"/>
          <w:sz w:val="20"/>
          <w:szCs w:val="20"/>
        </w:rPr>
        <w:t xml:space="preserve"> El </w:t>
      </w:r>
      <w:r w:rsidR="006235BE">
        <w:rPr>
          <w:rFonts w:ascii="Poppins Light" w:eastAsia="Poppins Light" w:hAnsi="Poppins Light" w:cs="Poppins Light"/>
          <w:sz w:val="20"/>
          <w:szCs w:val="20"/>
        </w:rPr>
        <w:t xml:space="preserve">delantero </w:t>
      </w:r>
      <w:r>
        <w:rPr>
          <w:rFonts w:ascii="Poppins Light" w:eastAsia="Poppins Light" w:hAnsi="Poppins Light" w:cs="Poppins Light"/>
          <w:sz w:val="20"/>
          <w:szCs w:val="20"/>
        </w:rPr>
        <w:t xml:space="preserve">argentino el único gol en </w:t>
      </w:r>
      <w:r w:rsidR="006235BE">
        <w:rPr>
          <w:rFonts w:ascii="Poppins Light" w:eastAsia="Poppins Light" w:hAnsi="Poppins Light" w:cs="Poppins Light"/>
          <w:sz w:val="20"/>
          <w:szCs w:val="20"/>
        </w:rPr>
        <w:t xml:space="preserve">el triunfo </w:t>
      </w:r>
      <w:r>
        <w:rPr>
          <w:rFonts w:ascii="Poppins Light" w:eastAsia="Poppins Light" w:hAnsi="Poppins Light" w:cs="Poppins Light"/>
          <w:sz w:val="20"/>
          <w:szCs w:val="20"/>
        </w:rPr>
        <w:t xml:space="preserve">(0-1 vs. Comunicaciones FC) y fue el jugador con más </w:t>
      </w:r>
      <w:r w:rsidR="006235BE">
        <w:rPr>
          <w:rFonts w:ascii="Poppins Light" w:eastAsia="Poppins Light" w:hAnsi="Poppins Light" w:cs="Poppins Light"/>
          <w:sz w:val="20"/>
          <w:szCs w:val="20"/>
        </w:rPr>
        <w:t>remates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6235BE">
        <w:rPr>
          <w:rFonts w:ascii="Poppins Light" w:eastAsia="Poppins Light" w:hAnsi="Poppins Light" w:cs="Poppins Light"/>
          <w:sz w:val="20"/>
          <w:szCs w:val="20"/>
        </w:rPr>
        <w:t>con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6235BE">
        <w:rPr>
          <w:rFonts w:ascii="Poppins Light" w:eastAsia="Poppins Light" w:hAnsi="Poppins Light" w:cs="Poppins Light"/>
          <w:sz w:val="20"/>
          <w:szCs w:val="20"/>
        </w:rPr>
        <w:t>(</w:t>
      </w:r>
      <w:r>
        <w:rPr>
          <w:rFonts w:ascii="Poppins Light" w:eastAsia="Poppins Light" w:hAnsi="Poppins Light" w:cs="Poppins Light"/>
          <w:sz w:val="20"/>
          <w:szCs w:val="20"/>
        </w:rPr>
        <w:t>5</w:t>
      </w:r>
      <w:r w:rsidR="006235BE">
        <w:rPr>
          <w:rFonts w:ascii="Poppins Light" w:eastAsia="Poppins Light" w:hAnsi="Poppins Light" w:cs="Poppins Light"/>
          <w:sz w:val="20"/>
          <w:szCs w:val="20"/>
        </w:rPr>
        <w:t>)</w:t>
      </w:r>
      <w:r>
        <w:rPr>
          <w:rFonts w:ascii="Poppins Light" w:eastAsia="Poppins Light" w:hAnsi="Poppins Light" w:cs="Poppins Light"/>
          <w:sz w:val="20"/>
          <w:szCs w:val="20"/>
        </w:rPr>
        <w:t xml:space="preserve"> en 142 minutos.</w:t>
      </w:r>
    </w:p>
    <w:p w14:paraId="752807FB" w14:textId="3F4DF752" w:rsidR="006235BE" w:rsidRDefault="009C033F" w:rsidP="006235BE">
      <w:pPr>
        <w:spacing w:before="200"/>
        <w:rPr>
          <w:rFonts w:ascii="Poppins" w:eastAsia="Poppins" w:hAnsi="Poppins" w:cs="Poppins"/>
          <w:bCs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Taufic Guarch (MEX). </w:t>
      </w:r>
      <w:r w:rsidR="006235BE" w:rsidRPr="006235BE">
        <w:rPr>
          <w:rFonts w:ascii="Poppins" w:eastAsia="Poppins" w:hAnsi="Poppins" w:cs="Poppins"/>
          <w:bCs/>
          <w:sz w:val="20"/>
          <w:szCs w:val="20"/>
        </w:rPr>
        <w:t xml:space="preserve">Jugó en la Liga Concacaf Scotiabank en 2012/13 con Tigres UNAL anotando 1 gol en 5 partidos. </w:t>
      </w:r>
      <w:r w:rsidR="006235BE">
        <w:rPr>
          <w:rFonts w:ascii="Poppins" w:eastAsia="Poppins" w:hAnsi="Poppins" w:cs="Poppins"/>
          <w:bCs/>
          <w:sz w:val="20"/>
          <w:szCs w:val="20"/>
        </w:rPr>
        <w:t xml:space="preserve">Guarch, tiene una asistencia de gol en la SCL 2022. </w:t>
      </w:r>
    </w:p>
    <w:p w14:paraId="2D15D3D7" w14:textId="77777777" w:rsidR="006235BE" w:rsidRPr="006235BE" w:rsidRDefault="006235BE" w:rsidP="006235BE">
      <w:pPr>
        <w:spacing w:before="200"/>
        <w:rPr>
          <w:rFonts w:ascii="Poppins" w:eastAsia="Poppins" w:hAnsi="Poppins" w:cs="Poppins"/>
          <w:bCs/>
          <w:sz w:val="20"/>
          <w:szCs w:val="20"/>
        </w:rPr>
      </w:pPr>
    </w:p>
    <w:p w14:paraId="0B8C08FA" w14:textId="77777777" w:rsidR="00372888" w:rsidRDefault="009C033F">
      <w:pPr>
        <w:jc w:val="center"/>
        <w:rPr>
          <w:b/>
          <w:sz w:val="28"/>
          <w:szCs w:val="28"/>
        </w:rPr>
      </w:pPr>
      <w:r>
        <w:rPr>
          <w:rFonts w:ascii="Poppins ExtraBold" w:eastAsia="Poppins ExtraBold" w:hAnsi="Poppins ExtraBold" w:cs="Poppins ExtraBold"/>
          <w:noProof/>
          <w:sz w:val="30"/>
          <w:szCs w:val="30"/>
        </w:rPr>
        <w:drawing>
          <wp:inline distT="114300" distB="114300" distL="114300" distR="114300" wp14:anchorId="4168A8FB" wp14:editId="6727846A">
            <wp:extent cx="288000" cy="288000"/>
            <wp:effectExtent l="0" t="0" r="0" b="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>CD OLIMPIA</w:t>
      </w:r>
    </w:p>
    <w:p w14:paraId="164124F5" w14:textId="396CAAC9" w:rsidR="00372888" w:rsidRDefault="00372888">
      <w:pPr>
        <w:pStyle w:val="Title"/>
        <w:spacing w:before="200"/>
        <w:rPr>
          <w:sz w:val="20"/>
          <w:szCs w:val="20"/>
        </w:rPr>
      </w:pPr>
      <w:bookmarkStart w:id="6" w:name="_27rfoh4isfxe" w:colFirst="0" w:colLast="0"/>
      <w:bookmarkEnd w:id="6"/>
    </w:p>
    <w:p w14:paraId="5C337F14" w14:textId="7D324441" w:rsidR="00372888" w:rsidRDefault="009C033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6235BE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6235BE" w:rsidRPr="006235BE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6235BE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6235BE">
        <w:rPr>
          <w:rFonts w:ascii="Poppins" w:eastAsia="Poppins" w:hAnsi="Poppins" w:cs="Poppins"/>
          <w:sz w:val="20"/>
          <w:szCs w:val="20"/>
          <w:lang w:val="es-ES"/>
        </w:rPr>
        <w:t xml:space="preserve">J-20 G-12 E-4 P-4 (GF-41 GC-13). </w:t>
      </w:r>
    </w:p>
    <w:p w14:paraId="3E9F0552" w14:textId="18032E2C" w:rsidR="00372888" w:rsidRDefault="009C033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Roger Rojas (HON) 5, Michaell Chirinos (HON) 5, Carlo Costly (HON) 4.</w:t>
      </w:r>
    </w:p>
    <w:p w14:paraId="759BF992" w14:textId="74CD8649" w:rsidR="00372888" w:rsidRDefault="006235BE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EN ASISTENCIAS</w:t>
      </w:r>
      <w:r w:rsidR="009C033F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9C033F">
        <w:rPr>
          <w:rFonts w:ascii="Poppins" w:eastAsia="Poppins" w:hAnsi="Poppins" w:cs="Poppins"/>
          <w:sz w:val="20"/>
          <w:szCs w:val="20"/>
        </w:rPr>
        <w:t>Michaell Chirinos (HON) 6, Alexander López (HON) 3, Roger Rojas (HON), Edwin Rodríguez (HON), José María Pinto (HON), Jorge Álvarez (HON) 2.</w:t>
      </w:r>
    </w:p>
    <w:p w14:paraId="6828C911" w14:textId="77777777" w:rsidR="00372888" w:rsidRDefault="009C033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70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Edrick Menjívar (HON) 32, Donis Escober (HON) 19, Harold Fonseca (HON) 19. </w:t>
      </w:r>
      <w:r>
        <w:rPr>
          <w:rFonts w:ascii="Poppins" w:eastAsia="Poppins" w:hAnsi="Poppins" w:cs="Poppins"/>
          <w:b/>
          <w:sz w:val="20"/>
          <w:szCs w:val="20"/>
        </w:rPr>
        <w:t xml:space="preserve">VALLAS INVICTAS: </w:t>
      </w:r>
      <w:r>
        <w:rPr>
          <w:rFonts w:ascii="Poppins" w:eastAsia="Poppins" w:hAnsi="Poppins" w:cs="Poppins"/>
          <w:sz w:val="20"/>
          <w:szCs w:val="20"/>
        </w:rPr>
        <w:t>11.</w:t>
      </w:r>
    </w:p>
    <w:p w14:paraId="7FB67833" w14:textId="3B44F7D1" w:rsidR="00372888" w:rsidRDefault="009C033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6235BE">
        <w:rPr>
          <w:rFonts w:ascii="Poppins" w:eastAsia="Poppins" w:hAnsi="Poppins" w:cs="Poppins"/>
          <w:b/>
          <w:sz w:val="20"/>
          <w:szCs w:val="20"/>
        </w:rPr>
        <w:t>EN QF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J-5 G-3 E-1 P-1 (GF-7 GC-2). </w:t>
      </w:r>
    </w:p>
    <w:p w14:paraId="162E335E" w14:textId="368EEE81" w:rsidR="00372888" w:rsidRDefault="009C033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GOLEADORES </w:t>
      </w:r>
      <w:r w:rsidR="006235BE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QF: </w:t>
      </w:r>
      <w:r>
        <w:rPr>
          <w:rFonts w:ascii="Poppins" w:eastAsia="Poppins" w:hAnsi="Poppins" w:cs="Poppins"/>
          <w:sz w:val="20"/>
          <w:szCs w:val="20"/>
        </w:rPr>
        <w:t>Carlo Costly (HON) 2,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Roger Rojas (HON), Matías Garrido (ARG), Éver Alvarado (HON), Maylor Núñez (HON) y Deybi Flores (HON) 1.</w:t>
      </w:r>
    </w:p>
    <w:p w14:paraId="057553ED" w14:textId="3E110680" w:rsidR="00372888" w:rsidRDefault="006235BE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LÍDER DE ASISTENCIAS EN </w:t>
      </w:r>
      <w:r w:rsidR="009C033F">
        <w:rPr>
          <w:rFonts w:ascii="Poppins" w:eastAsia="Poppins" w:hAnsi="Poppins" w:cs="Poppins"/>
          <w:b/>
          <w:sz w:val="20"/>
          <w:szCs w:val="20"/>
        </w:rPr>
        <w:t>QF:</w:t>
      </w:r>
      <w:r w:rsidR="009C033F">
        <w:rPr>
          <w:rFonts w:ascii="Poppins" w:eastAsia="Poppins" w:hAnsi="Poppins" w:cs="Poppins"/>
          <w:sz w:val="20"/>
          <w:szCs w:val="20"/>
        </w:rPr>
        <w:t xml:space="preserve"> Elvin Oliva (HON), Matías Garrido (ARG), Alexander López (HON), Johnny Palacios (HON) y Roger Rojas (HON) 1.</w:t>
      </w:r>
    </w:p>
    <w:p w14:paraId="7C079187" w14:textId="77777777" w:rsidR="00F228E9" w:rsidRDefault="009C033F" w:rsidP="00F228E9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PENALES </w:t>
      </w:r>
      <w:r w:rsidR="00F228E9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SCL: </w:t>
      </w:r>
      <w:r>
        <w:rPr>
          <w:rFonts w:ascii="Poppins" w:eastAsia="Poppins" w:hAnsi="Poppins" w:cs="Poppins"/>
          <w:sz w:val="20"/>
          <w:szCs w:val="20"/>
        </w:rPr>
        <w:t xml:space="preserve">(2).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2603D028" w14:textId="150F6A6C" w:rsidR="00F228E9" w:rsidRDefault="00F228E9" w:rsidP="00F228E9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Triunfo</w:t>
      </w:r>
      <w:r w:rsidR="009C033F">
        <w:rPr>
          <w:rFonts w:ascii="Poppins" w:eastAsia="Poppins" w:hAnsi="Poppins" w:cs="Poppins"/>
          <w:b/>
          <w:sz w:val="20"/>
          <w:szCs w:val="20"/>
        </w:rPr>
        <w:t xml:space="preserve"> 4-1 vs. Santos de Guápiles CRC, en la Final de 2017</w:t>
      </w:r>
      <w:r w:rsidR="009C033F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después de empatar</w:t>
      </w:r>
      <w:r w:rsidR="009C033F">
        <w:rPr>
          <w:rFonts w:ascii="Poppins" w:eastAsia="Poppins" w:hAnsi="Poppins" w:cs="Poppins"/>
          <w:sz w:val="20"/>
          <w:szCs w:val="20"/>
        </w:rPr>
        <w:t xml:space="preserve"> 1-1 en el </w:t>
      </w:r>
      <w:r>
        <w:rPr>
          <w:rFonts w:ascii="Poppins" w:eastAsia="Poppins" w:hAnsi="Poppins" w:cs="Poppins"/>
          <w:sz w:val="20"/>
          <w:szCs w:val="20"/>
        </w:rPr>
        <w:t>marcador</w:t>
      </w:r>
      <w:r w:rsidR="009C033F">
        <w:rPr>
          <w:rFonts w:ascii="Poppins" w:eastAsia="Poppins" w:hAnsi="Poppins" w:cs="Poppins"/>
          <w:sz w:val="20"/>
          <w:szCs w:val="20"/>
        </w:rPr>
        <w:t xml:space="preserve"> global, estadio Nacional de Costa Rica.</w:t>
      </w:r>
    </w:p>
    <w:p w14:paraId="530B2273" w14:textId="4D278081" w:rsidR="00372888" w:rsidRDefault="009C033F" w:rsidP="00F228E9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Derrota 5-4 vs. LD Alajuelense CRC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F228E9">
        <w:rPr>
          <w:rFonts w:ascii="Poppins" w:eastAsia="Poppins" w:hAnsi="Poppins" w:cs="Poppins"/>
          <w:b/>
          <w:sz w:val="20"/>
          <w:szCs w:val="20"/>
        </w:rPr>
        <w:t>después de empatar</w:t>
      </w:r>
      <w:r>
        <w:rPr>
          <w:rFonts w:ascii="Poppins" w:eastAsia="Poppins" w:hAnsi="Poppins" w:cs="Poppins"/>
          <w:b/>
          <w:sz w:val="20"/>
          <w:szCs w:val="20"/>
        </w:rPr>
        <w:t xml:space="preserve"> 0-0 en el partido único </w:t>
      </w:r>
      <w:r w:rsidR="00F228E9">
        <w:rPr>
          <w:rFonts w:ascii="Poppins" w:eastAsia="Poppins" w:hAnsi="Poppins" w:cs="Poppins"/>
          <w:b/>
          <w:sz w:val="20"/>
          <w:szCs w:val="20"/>
        </w:rPr>
        <w:t>en Semifinales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F228E9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>2020</w:t>
      </w:r>
      <w:r>
        <w:rPr>
          <w:rFonts w:ascii="Poppins" w:eastAsia="Poppins" w:hAnsi="Poppins" w:cs="Poppins"/>
          <w:sz w:val="20"/>
          <w:szCs w:val="20"/>
        </w:rPr>
        <w:t>, estadio Alejandro Morera Soto.</w:t>
      </w:r>
    </w:p>
    <w:p w14:paraId="34B78134" w14:textId="0CE4FEF9" w:rsidR="00372888" w:rsidRDefault="00F228E9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PARTIDOS DE </w:t>
      </w:r>
      <w:r w:rsidR="009C033F">
        <w:rPr>
          <w:rFonts w:ascii="Poppins" w:eastAsia="Poppins" w:hAnsi="Poppins" w:cs="Poppins"/>
          <w:b/>
          <w:sz w:val="20"/>
          <w:szCs w:val="20"/>
        </w:rPr>
        <w:t>IDA:</w:t>
      </w:r>
      <w:r w:rsidR="009C033F">
        <w:rPr>
          <w:rFonts w:ascii="Poppins" w:eastAsia="Poppins" w:hAnsi="Poppins" w:cs="Poppins"/>
          <w:sz w:val="20"/>
          <w:szCs w:val="20"/>
        </w:rPr>
        <w:t xml:space="preserve"> J-9 G-5 E-1 P-3. </w:t>
      </w:r>
    </w:p>
    <w:p w14:paraId="2C6893A1" w14:textId="3B979452" w:rsidR="00F228E9" w:rsidRDefault="009C033F" w:rsidP="00F228E9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(5): </w:t>
      </w:r>
      <w:r>
        <w:rPr>
          <w:rFonts w:ascii="Poppins" w:eastAsia="Poppins" w:hAnsi="Poppins" w:cs="Poppins"/>
          <w:sz w:val="20"/>
          <w:szCs w:val="20"/>
        </w:rPr>
        <w:t xml:space="preserve">Carlo Costly HON vs. Alianza (QF 2017), Roger Rojas HON y Michaell Chirinos HON vs. Plaza Amador PAN (SF 2017), Jorge </w:t>
      </w:r>
      <w:r w:rsidR="00F228E9">
        <w:rPr>
          <w:rFonts w:ascii="Poppins" w:eastAsia="Poppins" w:hAnsi="Poppins" w:cs="Poppins"/>
          <w:sz w:val="20"/>
          <w:szCs w:val="20"/>
        </w:rPr>
        <w:t>Benguché</w:t>
      </w:r>
      <w:r>
        <w:rPr>
          <w:rFonts w:ascii="Poppins" w:eastAsia="Poppins" w:hAnsi="Poppins" w:cs="Poppins"/>
          <w:sz w:val="20"/>
          <w:szCs w:val="20"/>
        </w:rPr>
        <w:t xml:space="preserve"> HON vs. Saprissa CRC (SF 2019) </w:t>
      </w:r>
      <w:r w:rsidR="00F228E9">
        <w:rPr>
          <w:rFonts w:ascii="Poppins" w:eastAsia="Poppins" w:hAnsi="Poppins" w:cs="Poppins"/>
          <w:sz w:val="20"/>
          <w:szCs w:val="20"/>
        </w:rPr>
        <w:t>y Eddie</w:t>
      </w:r>
      <w:r>
        <w:rPr>
          <w:rFonts w:ascii="Poppins" w:eastAsia="Poppins" w:hAnsi="Poppins" w:cs="Poppins"/>
          <w:sz w:val="20"/>
          <w:szCs w:val="20"/>
        </w:rPr>
        <w:t xml:space="preserve"> Hernández HON vs. Inter MT SUR (R16 2021). </w:t>
      </w:r>
    </w:p>
    <w:p w14:paraId="558D913D" w14:textId="08BFF4E0" w:rsidR="00505677" w:rsidRPr="00505677" w:rsidRDefault="00505677" w:rsidP="00F228E9">
      <w:pPr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05677">
        <w:rPr>
          <w:rFonts w:ascii="Poppins" w:eastAsia="Poppins" w:hAnsi="Poppins" w:cs="Poppins"/>
          <w:b/>
          <w:sz w:val="20"/>
          <w:szCs w:val="20"/>
          <w:lang w:val="en-US"/>
        </w:rPr>
        <w:t>TOP PLAYERS</w:t>
      </w:r>
    </w:p>
    <w:p w14:paraId="798D34C5" w14:textId="446EAFC9" w:rsidR="00505677" w:rsidRPr="00505677" w:rsidRDefault="009C033F" w:rsidP="00F228E9">
      <w:pPr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505677">
        <w:rPr>
          <w:rFonts w:ascii="Poppins" w:eastAsia="Poppins" w:hAnsi="Poppins" w:cs="Poppins"/>
          <w:b/>
          <w:sz w:val="20"/>
          <w:szCs w:val="20"/>
          <w:lang w:val="en-US"/>
        </w:rPr>
        <w:t>Michaell Chirinos (HON)</w:t>
      </w:r>
      <w:r w:rsidRPr="00505677">
        <w:rPr>
          <w:rFonts w:ascii="Poppins" w:eastAsia="Poppins" w:hAnsi="Poppins" w:cs="Poppins"/>
          <w:sz w:val="20"/>
          <w:szCs w:val="20"/>
          <w:lang w:val="en-US"/>
        </w:rPr>
        <w:t>.</w:t>
      </w:r>
      <w:r w:rsidRPr="00505677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  <w:r w:rsidR="00505677" w:rsidRPr="0050567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Igualó con </w:t>
      </w:r>
      <w:r w:rsidR="0050567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5 goles a Roger Rojas como el máximo goleador del Olimpia en </w:t>
      </w:r>
      <w:r w:rsidR="0053167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la </w:t>
      </w:r>
      <w:r w:rsidR="00505677">
        <w:rPr>
          <w:rFonts w:ascii="Poppins Light" w:eastAsia="Poppins Light" w:hAnsi="Poppins Light" w:cs="Poppins Light"/>
          <w:sz w:val="20"/>
          <w:szCs w:val="20"/>
          <w:lang w:val="es-ES"/>
        </w:rPr>
        <w:t>SCL</w:t>
      </w:r>
      <w:r w:rsidR="0053167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Ocupa el segundo lugar en asistencias (6) detrás del hondureño Kevin López (8 goles 7 asistencias) </w:t>
      </w:r>
    </w:p>
    <w:p w14:paraId="58E1EE75" w14:textId="22E3BCCB" w:rsidR="00F228E9" w:rsidRDefault="009C033F" w:rsidP="00F228E9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Juan Pablo Montes (HON).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531671">
        <w:rPr>
          <w:rFonts w:ascii="Poppins Light" w:eastAsia="Poppins Light" w:hAnsi="Poppins Light" w:cs="Poppins Light"/>
          <w:sz w:val="20"/>
          <w:szCs w:val="20"/>
        </w:rPr>
        <w:t>Ha jugado en</w:t>
      </w:r>
      <w:r>
        <w:rPr>
          <w:rFonts w:ascii="Poppins Light" w:eastAsia="Poppins Light" w:hAnsi="Poppins Light" w:cs="Poppins Light"/>
          <w:sz w:val="20"/>
          <w:szCs w:val="20"/>
        </w:rPr>
        <w:t xml:space="preserve"> 20 partidos en </w:t>
      </w:r>
      <w:r w:rsidR="00531671">
        <w:rPr>
          <w:rFonts w:ascii="Poppins Light" w:eastAsia="Poppins Light" w:hAnsi="Poppins Light" w:cs="Poppins Light"/>
          <w:sz w:val="20"/>
          <w:szCs w:val="20"/>
        </w:rPr>
        <w:t>la SCL</w:t>
      </w:r>
      <w:r>
        <w:rPr>
          <w:rFonts w:ascii="Poppins Light" w:eastAsia="Poppins Light" w:hAnsi="Poppins Light" w:cs="Poppins Light"/>
          <w:sz w:val="20"/>
          <w:szCs w:val="20"/>
        </w:rPr>
        <w:t xml:space="preserve"> (</w:t>
      </w:r>
      <w:r w:rsidR="00531671">
        <w:rPr>
          <w:rFonts w:ascii="Poppins Light" w:eastAsia="Poppins Light" w:hAnsi="Poppins Light" w:cs="Poppins Light"/>
          <w:sz w:val="20"/>
          <w:szCs w:val="20"/>
        </w:rPr>
        <w:t>en</w:t>
      </w:r>
      <w:r>
        <w:rPr>
          <w:rFonts w:ascii="Poppins Light" w:eastAsia="Poppins Light" w:hAnsi="Poppins Light" w:cs="Poppins Light"/>
          <w:sz w:val="20"/>
          <w:szCs w:val="20"/>
        </w:rPr>
        <w:t xml:space="preserve"> 4 ediciones </w:t>
      </w:r>
      <w:r w:rsidR="00531671">
        <w:rPr>
          <w:rFonts w:ascii="Poppins Light" w:eastAsia="Poppins Light" w:hAnsi="Poppins Light" w:cs="Poppins Light"/>
          <w:sz w:val="20"/>
          <w:szCs w:val="20"/>
        </w:rPr>
        <w:t xml:space="preserve">con el FC Motagua </w:t>
      </w:r>
      <w:r>
        <w:rPr>
          <w:rFonts w:ascii="Poppins Light" w:eastAsia="Poppins Light" w:hAnsi="Poppins Light" w:cs="Poppins Light"/>
          <w:sz w:val="20"/>
          <w:szCs w:val="20"/>
        </w:rPr>
        <w:t>y fue subcampeón en 2018 y 2019). Es el defens</w:t>
      </w:r>
      <w:r w:rsidR="00531671">
        <w:rPr>
          <w:rFonts w:ascii="Poppins Light" w:eastAsia="Poppins Light" w:hAnsi="Poppins Light" w:cs="Poppins Light"/>
          <w:sz w:val="20"/>
          <w:szCs w:val="20"/>
        </w:rPr>
        <w:t>a con más goles anotados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531671">
        <w:rPr>
          <w:rFonts w:ascii="Poppins Light" w:eastAsia="Poppins Light" w:hAnsi="Poppins Light" w:cs="Poppins Light"/>
          <w:sz w:val="20"/>
          <w:szCs w:val="20"/>
        </w:rPr>
        <w:t xml:space="preserve">en </w:t>
      </w:r>
      <w:r>
        <w:rPr>
          <w:rFonts w:ascii="Poppins Light" w:eastAsia="Poppins Light" w:hAnsi="Poppins Light" w:cs="Poppins Light"/>
          <w:sz w:val="20"/>
          <w:szCs w:val="20"/>
        </w:rPr>
        <w:t xml:space="preserve">la SCL (5) y el jugador </w:t>
      </w:r>
      <w:r w:rsidR="00531671">
        <w:rPr>
          <w:rFonts w:ascii="Poppins Light" w:eastAsia="Poppins Light" w:hAnsi="Poppins Light" w:cs="Poppins Light"/>
          <w:sz w:val="20"/>
          <w:szCs w:val="20"/>
        </w:rPr>
        <w:t>que más goles ha anotado</w:t>
      </w:r>
      <w:r>
        <w:rPr>
          <w:rFonts w:ascii="Poppins Light" w:eastAsia="Poppins Light" w:hAnsi="Poppins Light" w:cs="Poppins Light"/>
          <w:sz w:val="20"/>
          <w:szCs w:val="20"/>
        </w:rPr>
        <w:t xml:space="preserve"> en los 5 </w:t>
      </w:r>
      <w:r w:rsidR="00531671">
        <w:rPr>
          <w:rFonts w:ascii="Poppins Light" w:eastAsia="Poppins Light" w:hAnsi="Poppins Light" w:cs="Poppins Light"/>
          <w:sz w:val="20"/>
          <w:szCs w:val="20"/>
        </w:rPr>
        <w:t xml:space="preserve">primeros </w:t>
      </w:r>
      <w:r>
        <w:rPr>
          <w:rFonts w:ascii="Poppins Light" w:eastAsia="Poppins Light" w:hAnsi="Poppins Light" w:cs="Poppins Light"/>
          <w:sz w:val="20"/>
          <w:szCs w:val="20"/>
        </w:rPr>
        <w:t xml:space="preserve">minutos </w:t>
      </w:r>
      <w:r w:rsidR="00531671">
        <w:rPr>
          <w:rFonts w:ascii="Poppins Light" w:eastAsia="Poppins Light" w:hAnsi="Poppins Light" w:cs="Poppins Light"/>
          <w:sz w:val="20"/>
          <w:szCs w:val="20"/>
        </w:rPr>
        <w:t>de los partidos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531671">
        <w:rPr>
          <w:rFonts w:ascii="Poppins Light" w:eastAsia="Poppins Light" w:hAnsi="Poppins Light" w:cs="Poppins Light"/>
          <w:sz w:val="20"/>
          <w:szCs w:val="20"/>
        </w:rPr>
        <w:t>con</w:t>
      </w:r>
      <w:r>
        <w:rPr>
          <w:rFonts w:ascii="Poppins Light" w:eastAsia="Poppins Light" w:hAnsi="Poppins Light" w:cs="Poppins Light"/>
          <w:sz w:val="20"/>
          <w:szCs w:val="20"/>
        </w:rPr>
        <w:t xml:space="preserve"> (2).</w:t>
      </w:r>
    </w:p>
    <w:p w14:paraId="2AFCF149" w14:textId="3F44F106" w:rsidR="00372888" w:rsidRPr="00F228E9" w:rsidRDefault="009C033F" w:rsidP="00F228E9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Edrick Menjívar (HON). </w:t>
      </w:r>
      <w:r w:rsidR="00531671">
        <w:rPr>
          <w:rFonts w:ascii="Poppins" w:eastAsia="Poppins" w:hAnsi="Poppins" w:cs="Poppins"/>
          <w:b/>
          <w:sz w:val="20"/>
          <w:szCs w:val="20"/>
        </w:rPr>
        <w:t xml:space="preserve"> Fue el guardameta con más salvadas en los octavos de final (17) </w:t>
      </w:r>
      <w:r w:rsidR="00531671">
        <w:rPr>
          <w:rFonts w:ascii="Poppins Light" w:eastAsia="Poppins Light" w:hAnsi="Poppins Light" w:cs="Poppins Light"/>
          <w:sz w:val="20"/>
          <w:szCs w:val="20"/>
        </w:rPr>
        <w:t>y en</w:t>
      </w:r>
      <w:r>
        <w:rPr>
          <w:rFonts w:ascii="Poppins Light" w:eastAsia="Poppins Light" w:hAnsi="Poppins Light" w:cs="Poppins Light"/>
          <w:sz w:val="20"/>
          <w:szCs w:val="20"/>
        </w:rPr>
        <w:t xml:space="preserve"> despejes (13). </w:t>
      </w:r>
      <w:r w:rsidR="00531671">
        <w:rPr>
          <w:rFonts w:ascii="Poppins Light" w:eastAsia="Poppins Light" w:hAnsi="Poppins Light" w:cs="Poppins Light"/>
          <w:sz w:val="20"/>
          <w:szCs w:val="20"/>
        </w:rPr>
        <w:t xml:space="preserve">Menjivar ha jugado </w:t>
      </w:r>
      <w:r>
        <w:rPr>
          <w:rFonts w:ascii="Poppins Light" w:eastAsia="Poppins Light" w:hAnsi="Poppins Light" w:cs="Poppins Light"/>
          <w:sz w:val="20"/>
          <w:szCs w:val="20"/>
        </w:rPr>
        <w:t xml:space="preserve">con </w:t>
      </w:r>
      <w:r w:rsidR="00531671">
        <w:rPr>
          <w:rFonts w:ascii="Poppins Light" w:eastAsia="Poppins Light" w:hAnsi="Poppins Light" w:cs="Poppins Light"/>
          <w:sz w:val="20"/>
          <w:szCs w:val="20"/>
        </w:rPr>
        <w:t xml:space="preserve">el </w:t>
      </w:r>
      <w:r>
        <w:rPr>
          <w:rFonts w:ascii="Poppins Light" w:eastAsia="Poppins Light" w:hAnsi="Poppins Light" w:cs="Poppins Light"/>
          <w:sz w:val="20"/>
          <w:szCs w:val="20"/>
        </w:rPr>
        <w:t>CD Olimpia</w:t>
      </w:r>
      <w:r w:rsidR="00531671">
        <w:rPr>
          <w:rFonts w:ascii="Poppins Light" w:eastAsia="Poppins Light" w:hAnsi="Poppins Light" w:cs="Poppins Light"/>
          <w:sz w:val="20"/>
          <w:szCs w:val="20"/>
        </w:rPr>
        <w:t xml:space="preserve"> en la SCL en (</w:t>
      </w:r>
      <w:r>
        <w:rPr>
          <w:rFonts w:ascii="Poppins Light" w:eastAsia="Poppins Light" w:hAnsi="Poppins Light" w:cs="Poppins Light"/>
          <w:sz w:val="20"/>
          <w:szCs w:val="20"/>
        </w:rPr>
        <w:t>2017, 2019, 2020, 2021 y 2022).</w:t>
      </w:r>
    </w:p>
    <w:p w14:paraId="44C141EE" w14:textId="77777777" w:rsidR="00372888" w:rsidRDefault="00372888">
      <w:pPr>
        <w:rPr>
          <w:highlight w:val="yellow"/>
        </w:rPr>
      </w:pPr>
    </w:p>
    <w:p w14:paraId="450B1B15" w14:textId="4F1737DE" w:rsidR="00372888" w:rsidRDefault="00372888">
      <w:pPr>
        <w:jc w:val="center"/>
      </w:pPr>
    </w:p>
    <w:sectPr w:rsidR="00372888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992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F2866" w14:textId="77777777" w:rsidR="00DE6D4F" w:rsidRDefault="00DE6D4F">
      <w:pPr>
        <w:spacing w:line="240" w:lineRule="auto"/>
      </w:pPr>
      <w:r>
        <w:separator/>
      </w:r>
    </w:p>
  </w:endnote>
  <w:endnote w:type="continuationSeparator" w:id="0">
    <w:p w14:paraId="218578ED" w14:textId="77777777" w:rsidR="00DE6D4F" w:rsidRDefault="00DE6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1"/>
    <w:family w:val="swiss"/>
    <w:pitch w:val="variable"/>
    <w:sig w:usb0="00000003" w:usb1="00000000" w:usb2="00000000" w:usb3="00000000" w:csb0="0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Poppins Extra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1CA96" w14:textId="77777777" w:rsidR="00372888" w:rsidRDefault="009C033F">
    <w:pPr>
      <w:rPr>
        <w:rFonts w:ascii="Lato" w:eastAsia="Lato" w:hAnsi="Lato" w:cs="Lato"/>
        <w:b/>
        <w:sz w:val="14"/>
        <w:szCs w:val="14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1312" behindDoc="0" locked="0" layoutInCell="1" hidden="0" allowOverlap="1" wp14:anchorId="199FB15F" wp14:editId="1E6446CE">
              <wp:simplePos x="0" y="0"/>
              <wp:positionH relativeFrom="column">
                <wp:posOffset>304800</wp:posOffset>
              </wp:positionH>
              <wp:positionV relativeFrom="paragraph">
                <wp:posOffset>209550</wp:posOffset>
              </wp:positionV>
              <wp:extent cx="1730829" cy="190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561775" y="3584550"/>
                        <a:ext cx="5610600" cy="6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CB79D" w14:textId="77777777" w:rsidR="00372888" w:rsidRDefault="009C033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Poppins SemiBold" w:eastAsia="Poppins SemiBold" w:hAnsi="Poppins SemiBold" w:cs="Poppins SemiBold"/>
                              <w:color w:val="000000"/>
                              <w:sz w:val="54"/>
                            </w:rPr>
                            <w:t>www.datafactory.la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FB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pt;margin-top:16.5pt;width:136.3pt;height:15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" filled="f" stroked="f">
              <v:textbox style="mso-fit-shape-to-text:t" inset="2.53958mm,2.53958mm,2.53958mm,2.53958mm">
                <w:txbxContent>
                  <w:p w14:paraId="4AACB79D" w14:textId="77777777" w:rsidR="00372888" w:rsidRDefault="009C033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Poppins SemiBold" w:eastAsia="Poppins SemiBold" w:hAnsi="Poppins SemiBold" w:cs="Poppins SemiBold"/>
                        <w:color w:val="000000"/>
                        <w:sz w:val="54"/>
                      </w:rPr>
                      <w:t>www.datafactory.la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62336" behindDoc="1" locked="0" layoutInCell="1" hidden="0" allowOverlap="1" wp14:anchorId="07FD16A5" wp14:editId="135A6833">
              <wp:simplePos x="0" y="0"/>
              <wp:positionH relativeFrom="column">
                <wp:posOffset>3771900</wp:posOffset>
              </wp:positionH>
              <wp:positionV relativeFrom="paragraph">
                <wp:posOffset>133350</wp:posOffset>
              </wp:positionV>
              <wp:extent cx="4060658" cy="1429073"/>
              <wp:effectExtent l="0" t="0" r="381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0658" cy="1429073"/>
                        <a:chOff x="525975" y="3000100"/>
                        <a:chExt cx="8860725" cy="3107400"/>
                      </a:xfrm>
                    </wpg:grpSpPr>
                    <wps:wsp>
                      <wps:cNvPr id="34" name="Rounded Rectangle 34"/>
                      <wps:cNvSpPr/>
                      <wps:spPr>
                        <a:xfrm>
                          <a:off x="4876800" y="3000100"/>
                          <a:ext cx="4509900" cy="3107400"/>
                        </a:xfrm>
                        <a:prstGeom prst="roundRect">
                          <a:avLst>
                            <a:gd name="adj" fmla="val 7314"/>
                          </a:avLst>
                        </a:prstGeom>
                        <a:solidFill>
                          <a:srgbClr val="AE1A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D78C7D" w14:textId="77777777" w:rsidR="00372888" w:rsidRDefault="0037288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5" name="Text Box 35"/>
                      <wps:cNvSpPr txBox="1"/>
                      <wps:spPr>
                        <a:xfrm>
                          <a:off x="525975" y="3126679"/>
                          <a:ext cx="4206700" cy="2054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5FFB3" w14:textId="77777777" w:rsidR="00372888" w:rsidRDefault="009C033F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Poppins Medium" w:eastAsia="Poppins Medium" w:hAnsi="Poppins Medium" w:cs="Poppins Medium"/>
                                <w:color w:val="000000"/>
                                <w:sz w:val="40"/>
                              </w:rPr>
                              <w:t>ANÁLISIS Y PREVIA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FD16A5" id="Group 3" o:spid="_x0000_s1027" style="position:absolute;margin-left:297pt;margin-top:10.5pt;width:319.75pt;height:112.55pt;z-index:-251654144;mso-wrap-distance-top:9pt;mso-wrap-distance-bottom:9pt" coordorigin="5259,30001" coordsize="88607,310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">
              <v:roundrect id="Rounded Rectangle 34" o:spid="_x0000_s1028" style="position:absolute;left:48768;top:30001;width:45099;height:31074;visibility:visible;mso-wrap-style:square;v-text-anchor:middle" arcsize="479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" fillcolor="#ae1a21" stroked="f">
                <v:textbox inset="2.53958mm,2.53958mm,2.53958mm,2.53958mm">
                  <w:txbxContent>
                    <w:p w14:paraId="0BD78C7D" w14:textId="77777777" w:rsidR="00372888" w:rsidRDefault="0037288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  <v:shape id="Text Box 35" o:spid="_x0000_s1029" type="#_x0000_t202" style="position:absolute;left:5259;top:31266;width:42067;height:205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" filled="f" stroked="f">
                <v:textbox style="mso-fit-shape-to-text:t" inset="2.53958mm,2.53958mm,2.53958mm,2.53958mm">
                  <w:txbxContent>
                    <w:p w14:paraId="04A5FFB3" w14:textId="77777777" w:rsidR="00372888" w:rsidRDefault="009C033F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Poppins Medium" w:eastAsia="Poppins Medium" w:hAnsi="Poppins Medium" w:cs="Poppins Medium"/>
                          <w:color w:val="000000"/>
                          <w:sz w:val="40"/>
                        </w:rPr>
                        <w:t>ANÁLISIS Y PREVIA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5C5DE1F" w14:textId="77777777" w:rsidR="00372888" w:rsidRDefault="00372888">
    <w:pPr>
      <w:rPr>
        <w:rFonts w:ascii="Lato" w:eastAsia="Lato" w:hAnsi="Lato" w:cs="Lato"/>
        <w:b/>
        <w:sz w:val="14"/>
        <w:szCs w:val="14"/>
      </w:rPr>
    </w:pPr>
  </w:p>
  <w:p w14:paraId="32E70808" w14:textId="77777777" w:rsidR="00372888" w:rsidRDefault="009C033F">
    <w:pPr>
      <w:rPr>
        <w:rFonts w:ascii="Poppins" w:eastAsia="Poppins" w:hAnsi="Poppins" w:cs="Poppins"/>
        <w:b/>
        <w:sz w:val="20"/>
        <w:szCs w:val="20"/>
      </w:rPr>
    </w:pPr>
    <w:r>
      <w:rPr>
        <w:rFonts w:ascii="Poppins" w:eastAsia="Poppins" w:hAnsi="Poppins" w:cs="Poppins"/>
        <w:b/>
        <w:sz w:val="14"/>
        <w:szCs w:val="14"/>
      </w:rPr>
      <w:fldChar w:fldCharType="begin"/>
    </w:r>
    <w:r>
      <w:rPr>
        <w:rFonts w:ascii="Poppins" w:eastAsia="Poppins" w:hAnsi="Poppins" w:cs="Poppins"/>
        <w:b/>
        <w:sz w:val="14"/>
        <w:szCs w:val="14"/>
      </w:rPr>
      <w:instrText>PAGE</w:instrText>
    </w:r>
    <w:r>
      <w:rPr>
        <w:rFonts w:ascii="Poppins" w:eastAsia="Poppins" w:hAnsi="Poppins" w:cs="Poppins"/>
        <w:b/>
        <w:sz w:val="14"/>
        <w:szCs w:val="14"/>
      </w:rPr>
      <w:fldChar w:fldCharType="separate"/>
    </w:r>
    <w:r w:rsidR="00D01445">
      <w:rPr>
        <w:rFonts w:ascii="Poppins" w:eastAsia="Poppins" w:hAnsi="Poppins" w:cs="Poppins"/>
        <w:b/>
        <w:noProof/>
        <w:sz w:val="14"/>
        <w:szCs w:val="14"/>
      </w:rPr>
      <w:t>2</w:t>
    </w:r>
    <w:r>
      <w:rPr>
        <w:rFonts w:ascii="Poppins" w:eastAsia="Poppins" w:hAnsi="Poppins" w:cs="Poppins"/>
        <w:b/>
        <w:sz w:val="14"/>
        <w:szCs w:val="14"/>
      </w:rPr>
      <w:fldChar w:fldCharType="end"/>
    </w:r>
    <w:r>
      <w:rPr>
        <w:rFonts w:ascii="Poppins" w:eastAsia="Poppins" w:hAnsi="Poppins" w:cs="Poppins"/>
        <w:b/>
        <w:color w:val="434343"/>
        <w:sz w:val="14"/>
        <w:szCs w:val="1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A3C1" w14:textId="77777777" w:rsidR="00372888" w:rsidRDefault="00372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2CB06" w14:textId="77777777" w:rsidR="00DE6D4F" w:rsidRDefault="00DE6D4F">
      <w:pPr>
        <w:spacing w:line="240" w:lineRule="auto"/>
      </w:pPr>
      <w:r>
        <w:separator/>
      </w:r>
    </w:p>
  </w:footnote>
  <w:footnote w:type="continuationSeparator" w:id="0">
    <w:p w14:paraId="3A2082B7" w14:textId="77777777" w:rsidR="00DE6D4F" w:rsidRDefault="00DE6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705DC" w14:textId="77777777" w:rsidR="00372888" w:rsidRDefault="009C033F">
    <w:r>
      <w:rPr>
        <w:noProof/>
      </w:rPr>
      <w:drawing>
        <wp:anchor distT="0" distB="0" distL="0" distR="0" simplePos="0" relativeHeight="251658240" behindDoc="0" locked="0" layoutInCell="1" hidden="0" allowOverlap="1" wp14:anchorId="36AC71A6" wp14:editId="1090AF3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1200" cy="673100"/>
          <wp:effectExtent l="0" t="0" r="0" b="0"/>
          <wp:wrapSquare wrapText="bothSides" distT="0" distB="0" distL="0" distR="0"/>
          <wp:docPr id="21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262B7" w14:textId="2E174BD9" w:rsidR="00372888" w:rsidRDefault="003728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897"/>
    <w:multiLevelType w:val="multilevel"/>
    <w:tmpl w:val="25D01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070A11"/>
    <w:multiLevelType w:val="multilevel"/>
    <w:tmpl w:val="DA5EE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170EC"/>
    <w:multiLevelType w:val="multilevel"/>
    <w:tmpl w:val="AD3A1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2E78FF"/>
    <w:multiLevelType w:val="multilevel"/>
    <w:tmpl w:val="34087D5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563D9"/>
    <w:multiLevelType w:val="multilevel"/>
    <w:tmpl w:val="AF8286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501E0E"/>
    <w:multiLevelType w:val="multilevel"/>
    <w:tmpl w:val="705ABDB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226703"/>
    <w:multiLevelType w:val="multilevel"/>
    <w:tmpl w:val="62F02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394004D"/>
    <w:multiLevelType w:val="multilevel"/>
    <w:tmpl w:val="56488D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0B34ED"/>
    <w:multiLevelType w:val="multilevel"/>
    <w:tmpl w:val="37807F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3C385C"/>
    <w:multiLevelType w:val="multilevel"/>
    <w:tmpl w:val="BEE62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383A81"/>
    <w:multiLevelType w:val="multilevel"/>
    <w:tmpl w:val="5EB25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C32633C"/>
    <w:multiLevelType w:val="multilevel"/>
    <w:tmpl w:val="89867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004F0E"/>
    <w:multiLevelType w:val="multilevel"/>
    <w:tmpl w:val="0706D456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BD247E"/>
    <w:multiLevelType w:val="multilevel"/>
    <w:tmpl w:val="80E4270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2300DF"/>
    <w:multiLevelType w:val="multilevel"/>
    <w:tmpl w:val="4DE25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C06838"/>
    <w:multiLevelType w:val="multilevel"/>
    <w:tmpl w:val="D4B0F9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F8611B"/>
    <w:multiLevelType w:val="multilevel"/>
    <w:tmpl w:val="284EA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007A55"/>
    <w:multiLevelType w:val="multilevel"/>
    <w:tmpl w:val="BC50E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531122"/>
    <w:multiLevelType w:val="multilevel"/>
    <w:tmpl w:val="DAA8F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3"/>
  </w:num>
  <w:num w:numId="5">
    <w:abstractNumId w:val="16"/>
  </w:num>
  <w:num w:numId="6">
    <w:abstractNumId w:val="11"/>
  </w:num>
  <w:num w:numId="7">
    <w:abstractNumId w:val="15"/>
  </w:num>
  <w:num w:numId="8">
    <w:abstractNumId w:val="10"/>
  </w:num>
  <w:num w:numId="9">
    <w:abstractNumId w:val="18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88"/>
    <w:rsid w:val="001459B0"/>
    <w:rsid w:val="001903ED"/>
    <w:rsid w:val="00202FBB"/>
    <w:rsid w:val="00372888"/>
    <w:rsid w:val="003841B7"/>
    <w:rsid w:val="003D5441"/>
    <w:rsid w:val="00505677"/>
    <w:rsid w:val="005134C0"/>
    <w:rsid w:val="00531671"/>
    <w:rsid w:val="005672B5"/>
    <w:rsid w:val="005C5BC3"/>
    <w:rsid w:val="006235BE"/>
    <w:rsid w:val="007545DF"/>
    <w:rsid w:val="007B2159"/>
    <w:rsid w:val="009C033F"/>
    <w:rsid w:val="00AE1A89"/>
    <w:rsid w:val="00B72409"/>
    <w:rsid w:val="00BA7CA3"/>
    <w:rsid w:val="00BD3386"/>
    <w:rsid w:val="00CE491E"/>
    <w:rsid w:val="00D01445"/>
    <w:rsid w:val="00D15FD7"/>
    <w:rsid w:val="00DE6D4F"/>
    <w:rsid w:val="00F2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4259"/>
  <w15:docId w15:val="{28340F21-9FF2-0947-A164-2A4CBFA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3D5441"/>
    <w:pPr>
      <w:widowControl w:val="0"/>
      <w:autoSpaceDE w:val="0"/>
      <w:autoSpaceDN w:val="0"/>
      <w:spacing w:before="47" w:line="240" w:lineRule="auto"/>
      <w:ind w:left="102"/>
      <w:jc w:val="both"/>
    </w:pPr>
    <w:rPr>
      <w:rFonts w:ascii="Trebuchet MS" w:eastAsia="Trebuchet MS" w:hAnsi="Trebuchet MS" w:cs="Trebuchet MS"/>
      <w:sz w:val="20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3D5441"/>
    <w:rPr>
      <w:rFonts w:ascii="Trebuchet MS" w:eastAsia="Trebuchet MS" w:hAnsi="Trebuchet MS" w:cs="Trebuchet MS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15</cp:revision>
  <dcterms:created xsi:type="dcterms:W3CDTF">2022-08-31T01:40:00Z</dcterms:created>
  <dcterms:modified xsi:type="dcterms:W3CDTF">2022-09-06T04:10:00Z</dcterms:modified>
</cp:coreProperties>
</file>